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pBdr>
          <w:bottom w:val="single" w:color="AAAAAA" w:sz="4" w:space="0"/>
        </w:pBdr>
        <w:shd w:val="clear" w:color="auto" w:fill="FFFFFF"/>
        <w:spacing w:before="240" w:beforeLines="0" w:after="60" w:afterLines="0"/>
        <w:rPr>
          <w:rFonts w:hint="default" w:ascii="Calibri" w:cs="Calibri"/>
          <w:b w:val="0"/>
          <w:color w:val="000000"/>
          <w:sz w:val="23"/>
          <w:szCs w:val="23"/>
        </w:rPr>
      </w:pPr>
      <w:bookmarkStart w:id="0" w:name="_GoBack"/>
      <w:bookmarkEnd w:id="0"/>
      <w:r>
        <w:rPr>
          <w:rStyle w:val="10"/>
          <w:rFonts w:hint="default" w:ascii="Calibri" w:hAnsi="Calibri" w:cs="Calibri"/>
          <w:b w:val="0"/>
          <w:color w:val="000000"/>
          <w:sz w:val="23"/>
          <w:szCs w:val="23"/>
        </w:rPr>
        <w:t>Описание конструкции</w:t>
      </w:r>
      <w:r>
        <w:rPr>
          <w:rStyle w:val="12"/>
          <w:rFonts w:hint="default" w:ascii="Calibri" w:hAnsi="Calibri" w:cs="Calibri"/>
          <w:b w:val="0"/>
          <w:color w:val="555555"/>
          <w:sz w:val="23"/>
          <w:szCs w:val="23"/>
        </w:rPr>
        <w:t>[</w:t>
      </w:r>
      <w:r>
        <w:rPr>
          <w:rStyle w:val="11"/>
          <w:rFonts w:hint="default" w:ascii="Calibri" w:hAnsi="Calibri" w:cs="Calibri"/>
          <w:b w:val="0"/>
          <w:color w:val="000000"/>
          <w:sz w:val="23"/>
          <w:szCs w:val="23"/>
        </w:rPr>
        <w:fldChar w:fldCharType="begin"/>
      </w:r>
      <w:r>
        <w:rPr>
          <w:rStyle w:val="11"/>
          <w:rFonts w:hint="default" w:ascii="Calibri" w:hAnsi="Calibri" w:cs="Calibri"/>
          <w:b w:val="0"/>
          <w:color w:val="000000"/>
          <w:sz w:val="23"/>
          <w:szCs w:val="23"/>
        </w:rPr>
        <w:instrText xml:space="preserve"> HYPERLINK "https://ru.wikipedia.org/w/index.php?title=25-%D0%BC%D0%BC_%D0%B0%D0%B2%D1%82%D0%BE%D0%BC%D0%B0%D1%82%D0%B8%D1%87%D0%B5%D1%81%D0%BA%D0%B0%D1%8F_%D0%B7%D0%B5%D0%BD%D0%B8%D1%82%D0%BD%D0%B0%D1%8F_%D0%BF%D1%83%D1%88%D0%BA%D0%B0_%D0%BE%D0%B1%D1%80%D0%B0%D0%B7%D1%86%D0%B0_1940_%D0%B3%D0%BE%D0%B4%D0%B0_(72-%D0%9A)&amp;veaction=edit&amp;vesection=8" \o "Редактировать раздел \«Описание конструкции\»" </w:instrText>
      </w:r>
      <w:r>
        <w:rPr>
          <w:rStyle w:val="11"/>
          <w:rFonts w:hint="default" w:ascii="Calibri" w:hAnsi="Calibri" w:cs="Calibri"/>
          <w:b w:val="0"/>
          <w:color w:val="000000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b w:val="0"/>
          <w:color w:val="0B0080"/>
          <w:sz w:val="23"/>
          <w:szCs w:val="23"/>
          <w:u w:val="none"/>
        </w:rPr>
        <w:t>править</w:t>
      </w:r>
      <w:r>
        <w:rPr>
          <w:rStyle w:val="6"/>
          <w:rFonts w:hint="default" w:ascii="Calibri" w:hAnsi="Calibri" w:cs="Calibri"/>
          <w:b w:val="0"/>
          <w:color w:val="0B0080"/>
          <w:sz w:val="23"/>
          <w:szCs w:val="23"/>
          <w:u w:val="none"/>
        </w:rPr>
        <w:fldChar w:fldCharType="end"/>
      </w:r>
      <w:r>
        <w:rPr>
          <w:rStyle w:val="14"/>
          <w:rFonts w:hint="default" w:ascii="Calibri" w:cs="Calibri"/>
          <w:b w:val="0"/>
          <w:color w:val="555555"/>
          <w:sz w:val="23"/>
          <w:szCs w:val="23"/>
        </w:rPr>
        <w:t> </w:t>
      </w:r>
      <w:r>
        <w:rPr>
          <w:rStyle w:val="13"/>
          <w:rFonts w:hint="default" w:ascii="Calibri" w:hAnsi="Calibri" w:cs="Calibri"/>
          <w:b w:val="0"/>
          <w:color w:val="555555"/>
          <w:sz w:val="23"/>
          <w:szCs w:val="23"/>
        </w:rPr>
        <w:t>|</w:t>
      </w:r>
      <w:r>
        <w:rPr>
          <w:rStyle w:val="14"/>
          <w:rFonts w:hint="default" w:ascii="Calibri" w:cs="Calibri"/>
          <w:b w:val="0"/>
          <w:color w:val="555555"/>
          <w:sz w:val="23"/>
          <w:szCs w:val="23"/>
        </w:rPr>
        <w:t> </w:t>
      </w:r>
      <w:r>
        <w:rPr>
          <w:rStyle w:val="11"/>
          <w:rFonts w:hint="default" w:ascii="Calibri" w:hAnsi="Calibri" w:cs="Calibri"/>
          <w:b w:val="0"/>
          <w:color w:val="000000"/>
          <w:sz w:val="23"/>
          <w:szCs w:val="23"/>
        </w:rPr>
        <w:fldChar w:fldCharType="begin"/>
      </w:r>
      <w:r>
        <w:rPr>
          <w:rStyle w:val="11"/>
          <w:rFonts w:hint="default" w:ascii="Calibri" w:hAnsi="Calibri" w:cs="Calibri"/>
          <w:b w:val="0"/>
          <w:color w:val="000000"/>
          <w:sz w:val="23"/>
          <w:szCs w:val="23"/>
        </w:rPr>
        <w:instrText xml:space="preserve"> HYPERLINK "https://ru.wikipedia.org/w/index.php?title=25-%D0%BC%D0%BC_%D0%B0%D0%B2%D1%82%D0%BE%D0%BC%D0%B0%D1%82%D0%B8%D1%87%D0%B5%D1%81%D0%BA%D0%B0%D1%8F_%D0%B7%D0%B5%D0%BD%D0%B8%D1%82%D0%BD%D0%B0%D1%8F_%D0%BF%D1%83%D1%88%D0%BA%D0%B0_%D0%BE%D0%B1%D1%80%D0%B0%D0%B7%D1%86%D0%B0_1940_%D0%B3%D0%BE%D0%B4%D0%B0_(72-%D0%9A)&amp;action=edit&amp;section=8" \o "Редактировать раздел \«Описание конструкции\»" </w:instrText>
      </w:r>
      <w:r>
        <w:rPr>
          <w:rStyle w:val="11"/>
          <w:rFonts w:hint="default" w:ascii="Calibri" w:hAnsi="Calibri" w:cs="Calibri"/>
          <w:b w:val="0"/>
          <w:color w:val="000000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b w:val="0"/>
          <w:color w:val="0B0080"/>
          <w:sz w:val="23"/>
          <w:szCs w:val="23"/>
          <w:u w:val="none"/>
        </w:rPr>
        <w:t>править вики-текст</w:t>
      </w:r>
      <w:r>
        <w:rPr>
          <w:rStyle w:val="6"/>
          <w:rFonts w:hint="default" w:ascii="Calibri" w:hAnsi="Calibri" w:cs="Calibri"/>
          <w:b w:val="0"/>
          <w:color w:val="0B0080"/>
          <w:sz w:val="23"/>
          <w:szCs w:val="23"/>
          <w:u w:val="none"/>
        </w:rPr>
        <w:fldChar w:fldCharType="end"/>
      </w:r>
      <w:r>
        <w:rPr>
          <w:rStyle w:val="12"/>
          <w:rFonts w:hint="default" w:ascii="Calibri" w:hAnsi="Calibri" w:cs="Calibri"/>
          <w:b w:val="0"/>
          <w:color w:val="555555"/>
          <w:sz w:val="23"/>
          <w:szCs w:val="23"/>
        </w:rPr>
        <w:t>]</w:t>
      </w:r>
    </w:p>
    <w:p>
      <w:pPr>
        <w:shd w:val="clear" w:color="auto" w:fill="F9F9F9"/>
        <w:spacing w:beforeLines="0" w:afterLines="0" w:line="212" w:lineRule="atLeast"/>
        <w:jc w:val="center"/>
        <w:rPr>
          <w:rFonts w:hint="default" w:ascii="Calibri" w:cs="Calibri"/>
          <w:color w:val="252525"/>
          <w:sz w:val="23"/>
          <w:szCs w:val="23"/>
        </w:rPr>
      </w:pPr>
      <w:r>
        <w:rPr>
          <w:rFonts w:hint="default" w:ascii="Calibri" w:cs="Calibri"/>
          <w:sz w:val="23"/>
          <w:szCs w:val="23"/>
        </w:rPr>
        <w:drawing>
          <wp:inline distT="0" distB="0" distL="114300" distR="114300">
            <wp:extent cx="2095500" cy="279082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9F9F9"/>
        <w:spacing w:beforeLines="0" w:afterLines="0" w:line="336" w:lineRule="atLeast"/>
        <w:rPr>
          <w:rFonts w:hint="default" w:ascii="Calibri" w:hAnsi="Calibri" w:cs="Calibri"/>
          <w:color w:val="252525"/>
          <w:sz w:val="23"/>
          <w:szCs w:val="23"/>
        </w:rPr>
      </w:pPr>
      <w:r>
        <w:rPr>
          <w:rFonts w:hint="default" w:ascii="Calibri" w:hAnsi="Calibri" w:cs="Calibri"/>
          <w:color w:val="252525"/>
          <w:sz w:val="23"/>
          <w:szCs w:val="23"/>
        </w:rPr>
        <w:t>Казённая часть орудия</w:t>
      </w:r>
    </w:p>
    <w:p>
      <w:pPr>
        <w:pStyle w:val="7"/>
        <w:shd w:val="clear" w:color="auto" w:fill="FFFFFF"/>
        <w:spacing w:before="120" w:beforeLines="0" w:after="120" w:afterLines="0" w:line="212" w:lineRule="atLeast"/>
        <w:rPr>
          <w:rFonts w:hint="default" w:ascii="Calibri" w:hAnsi="Calibri" w:cs="Calibri"/>
          <w:color w:val="252525"/>
          <w:sz w:val="23"/>
          <w:szCs w:val="23"/>
        </w:rPr>
      </w:pPr>
      <w:r>
        <w:rPr>
          <w:rFonts w:hint="default" w:ascii="Calibri" w:hAnsi="Calibri" w:cs="Calibri"/>
          <w:color w:val="252525"/>
          <w:sz w:val="23"/>
          <w:szCs w:val="23"/>
        </w:rPr>
        <w:t>25-мм автоматическая зенитная пушка образца 1939 года представляет собою одноствольное малокалиберное автоматическое зенитное орудие на</w:t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</w:rPr>
        <w:instrText xml:space="preserve"> HYPERLINK "https://ru.wikipedia.org/wiki/%D0%A1%D1%82%D0%B0%D0%BD%D0%B8%D0%BD%D0%B0" \o "Станина" </w:instrTex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t>четырёхстанинном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fldChar w:fldCharType="end"/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</w:rPr>
        <w:instrText xml:space="preserve"> HYPERLINK "https://ru.wikipedia.org/wiki/%D0%9B%D0%B0%D1%84%D0%B5%D1%82" \o "Лафет" </w:instrTex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t>лафете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fldChar w:fldCharType="end"/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t>с неотделяемым четырёхколёсным ходом. Конструкция орудия имеет много общих черт с конструкцией 37-мм автоматической зенитной пушки обр. 1939 г. Автоматика пушки основана на использовании силы отдачи по схеме с коротким откатом</w:t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</w:rPr>
        <w:instrText xml:space="preserve"> HYPERLINK "https://ru.wikipedia.org/wiki/%D0%A1%D1%82%D0%B2%D0%BE%D0%BB_(%D0%BE%D1%80%D1%83%D0%B6%D0%B5%D0%B9%D0%BD%D1%8B%D0%B9)" \o "Ствол (оружейный)" </w:instrTex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t>ствола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fldChar w:fldCharType="end"/>
      </w:r>
      <w:r>
        <w:rPr>
          <w:rFonts w:hint="default" w:ascii="Calibri" w:hAnsi="Calibri" w:cs="Calibri"/>
          <w:color w:val="252525"/>
          <w:sz w:val="23"/>
          <w:szCs w:val="23"/>
        </w:rPr>
        <w:t>, при этом</w:t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</w:rPr>
        <w:instrText xml:space="preserve"> HYPERLINK "https://ru.wikipedia.org/wiki/%D0%97%D0%B0%D1%82%D0%B2%D0%BE%D1%80_(%D0%BE%D1%80%D1%83%D0%B6%D0%B8%D0%B5)" \o "Затвор (оружие)" </w:instrTex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t>затвор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fldChar w:fldCharType="end"/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t>перемещается в направлении, которое не совпадает с направлением движения ствола. Отпирание и открывание затвора происходит во время отката ствола, а закрывание и запирание — после наката ствола и досылки очередного</w:t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</w:rPr>
        <w:instrText xml:space="preserve"> HYPERLINK "https://ru.wikipedia.org/wiki/%D0%9E%D1%80%D1%83%D0%B6%D0%B5%D0%B9%D0%BD%D1%8B%D0%B9_%D0%BF%D0%B0%D1%82%D1%80%D0%BE%D0%BD" \o "Оружейный патрон" </w:instrTex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t>патрона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fldChar w:fldCharType="end"/>
      </w:r>
      <w:r>
        <w:rPr>
          <w:rFonts w:hint="default" w:ascii="Calibri" w:hAnsi="Calibri" w:cs="Calibri"/>
          <w:color w:val="252525"/>
          <w:sz w:val="23"/>
          <w:szCs w:val="23"/>
        </w:rPr>
        <w:t>. Затвор орудия не имеет поступательного движения относительно ствола, ствол вместе с затвором откатывается на длину меньшую, чем длина патрона, досылка патрона производится специальным механическим досылателем</w:t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instrText xml:space="preserve"> HYPERLINK "https://ru.wikipedia.org/wiki/25-%D0%BC%D0%BC_%D0%B0%D0%B2%D1%82%D0%BE%D0%BC%D0%B0%D1%82%D0%B8%D1%87%D0%B5%D1%81%D0%BA%D0%B0%D1%8F_%D0%B7%D0%B5%D0%BD%D0%B8%D1%82%D0%BD%D0%B0%D1%8F_%D0%BF%D1%83%D1%88%D0%BA%D0%B0_%D0%BE%D0%B1%D1%80%D0%B0%D0%B7%D1%86%D0%B0_1940_%D0%B3%D0%BE%D0%B4%D0%B0_(72-%D0%9A)" \l "cite_note-.D0.A8805-9" </w:instrText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  <w:vertAlign w:val="superscript"/>
        </w:rPr>
        <w:t>[9]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  <w:vertAlign w:val="superscript"/>
        </w:rPr>
        <w:fldChar w:fldCharType="end"/>
      </w:r>
      <w:r>
        <w:rPr>
          <w:rFonts w:hint="default" w:ascii="Calibri" w:hAnsi="Calibri" w:cs="Calibri"/>
          <w:color w:val="252525"/>
          <w:sz w:val="23"/>
          <w:szCs w:val="23"/>
        </w:rPr>
        <w:t>. Все действия, необходимые для производства выстрела (открывание затвора после выстрела с экстрагированием гильзы, взведение</w:t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</w:rPr>
        <w:instrText xml:space="preserve"> HYPERLINK "https://ru.wikipedia.org/wiki/%D0%A3%D0%B4%D0%B0%D1%80%D0%BD%D0%B8%D0%BA_(%D0%B4%D0%B5%D1%82%D0%B0%D0%BB%D1%8C)" \o "Ударник (деталь)" </w:instrTex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t>ударника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fldChar w:fldCharType="end"/>
      </w:r>
      <w:r>
        <w:rPr>
          <w:rFonts w:hint="default" w:ascii="Calibri" w:hAnsi="Calibri" w:cs="Calibri"/>
          <w:color w:val="252525"/>
          <w:sz w:val="23"/>
          <w:szCs w:val="23"/>
        </w:rPr>
        <w:t>, подача патронов в</w:t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</w:rPr>
        <w:instrText xml:space="preserve"> HYPERLINK "https://ru.wikipedia.org/wiki/%D0%9F%D0%B0%D1%82%D1%80%D0%BE%D0%BD%D0%BD%D0%B8%D0%BA" \o "Патронник" </w:instrTex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t>патронник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fldChar w:fldCharType="end"/>
      </w:r>
      <w:r>
        <w:rPr>
          <w:rFonts w:hint="default" w:ascii="Calibri" w:hAnsi="Calibri" w:cs="Calibri"/>
          <w:color w:val="252525"/>
          <w:sz w:val="23"/>
          <w:szCs w:val="23"/>
        </w:rPr>
        <w:t>, закрывание затвора и спуск ударника) производятся автоматически. Вручную осуществляется прицеливание, наведение орудия и подача</w:t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</w:rPr>
        <w:instrText xml:space="preserve"> HYPERLINK "https://ru.wikipedia.org/wiki/%D0%9E%D0%B1%D0%BE%D0%B9%D0%BC%D0%B0_(%D0%BE%D1%80%D1%83%D0%B6%D0%B5%D0%B9%D0%BD%D0%B0%D1%8F)" \o "Обойма (оружейная)" </w:instrTex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t>обойм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fldChar w:fldCharType="end"/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t>с патронами в</w:t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</w:rPr>
        <w:instrText xml:space="preserve"> HYPERLINK "https://ru.wikipedia.org/wiki/%D0%9C%D0%B0%D0%B3%D0%B0%D0%B7%D0%B8%D0%BD_(%D0%BE%D1%80%D1%83%D0%B6%D0%B5%D0%B9%D0%BD%D1%8B%D0%B9)" \o "Магазин (оружейный)" </w:instrTex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t>магазин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fldChar w:fldCharType="end"/>
      </w:r>
      <w:r>
        <w:rPr>
          <w:rFonts w:hint="default" w:ascii="Calibri" w:hAnsi="Calibri" w:cs="Calibri"/>
          <w:color w:val="252525"/>
          <w:sz w:val="23"/>
          <w:szCs w:val="23"/>
        </w:rPr>
        <w:t>. Конструктивно орудие состоит из следующих частей:</w:t>
      </w:r>
    </w:p>
    <w:p>
      <w:pPr>
        <w:numPr>
          <w:ilvl w:val="0"/>
          <w:numId w:val="1"/>
        </w:numPr>
        <w:shd w:val="clear" w:color="auto" w:fill="FFFFFF"/>
        <w:spacing w:before="100" w:beforeLines="0" w:beforeAutospacing="1" w:after="24" w:afterLines="0" w:line="212" w:lineRule="atLeast"/>
        <w:ind w:left="384"/>
        <w:rPr>
          <w:rFonts w:hint="default" w:ascii="Calibri" w:hAnsi="Calibri" w:cs="Calibri"/>
          <w:color w:val="252525"/>
          <w:sz w:val="23"/>
          <w:szCs w:val="23"/>
        </w:rPr>
      </w:pPr>
      <w:r>
        <w:rPr>
          <w:rFonts w:hint="default" w:ascii="Calibri" w:hAnsi="Calibri" w:cs="Calibri"/>
          <w:color w:val="252525"/>
          <w:sz w:val="23"/>
          <w:szCs w:val="23"/>
        </w:rPr>
        <w:t>автомат, в состав которого, в свою очередь, входят:</w:t>
      </w:r>
    </w:p>
    <w:p>
      <w:pPr>
        <w:numPr>
          <w:ilvl w:val="1"/>
          <w:numId w:val="1"/>
        </w:numPr>
        <w:shd w:val="clear" w:color="auto" w:fill="FFFFFF"/>
        <w:spacing w:before="100" w:beforeLines="0" w:beforeAutospacing="1" w:after="24" w:afterLines="0" w:line="212" w:lineRule="atLeast"/>
        <w:ind w:left="768"/>
        <w:rPr>
          <w:rFonts w:hint="default" w:ascii="Calibri" w:hAnsi="Calibri" w:cs="Calibri"/>
          <w:color w:val="252525"/>
          <w:sz w:val="23"/>
          <w:szCs w:val="23"/>
        </w:rPr>
      </w:pPr>
      <w:r>
        <w:rPr>
          <w:rFonts w:hint="default" w:ascii="Calibri" w:hAnsi="Calibri" w:cs="Calibri"/>
          <w:color w:val="252525"/>
          <w:sz w:val="23"/>
          <w:szCs w:val="23"/>
        </w:rPr>
        <w:t>ствол с затвором,</w:t>
      </w:r>
    </w:p>
    <w:p>
      <w:pPr>
        <w:numPr>
          <w:ilvl w:val="1"/>
          <w:numId w:val="1"/>
        </w:numPr>
        <w:shd w:val="clear" w:color="auto" w:fill="FFFFFF"/>
        <w:spacing w:before="100" w:beforeLines="0" w:beforeAutospacing="1" w:after="24" w:afterLines="0" w:line="212" w:lineRule="atLeast"/>
        <w:ind w:left="768"/>
        <w:rPr>
          <w:rFonts w:hint="default" w:ascii="Calibri" w:hAnsi="Calibri" w:cs="Calibri"/>
          <w:color w:val="252525"/>
          <w:sz w:val="23"/>
          <w:szCs w:val="23"/>
        </w:rPr>
      </w:pPr>
      <w:r>
        <w:rPr>
          <w:rFonts w:hint="default" w:ascii="Calibri" w:hAnsi="Calibri" w:cs="Calibri"/>
          <w:color w:val="252525"/>
          <w:sz w:val="23"/>
          <w:szCs w:val="23"/>
        </w:rPr>
        <w:t>механизмы автоматического заряжания,</w:t>
      </w:r>
    </w:p>
    <w:p>
      <w:pPr>
        <w:numPr>
          <w:ilvl w:val="1"/>
          <w:numId w:val="1"/>
        </w:numPr>
        <w:shd w:val="clear" w:color="auto" w:fill="FFFFFF"/>
        <w:spacing w:before="100" w:beforeLines="0" w:beforeAutospacing="1" w:after="24" w:afterLines="0" w:line="212" w:lineRule="atLeast"/>
        <w:ind w:left="768"/>
        <w:rPr>
          <w:rFonts w:hint="default" w:ascii="Calibri" w:cs="Calibri"/>
          <w:color w:val="252525"/>
          <w:sz w:val="23"/>
          <w:szCs w:val="23"/>
        </w:rPr>
      </w:pPr>
      <w:r>
        <w:rPr>
          <w:rFonts w:hint="default" w:ascii="Calibri" w:hAnsi="Calibri" w:cs="Calibri"/>
          <w:color w:val="252525"/>
          <w:sz w:val="23"/>
          <w:szCs w:val="23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</w:rPr>
        <w:instrText xml:space="preserve"> HYPERLINK "https://ru.wikipedia.org/wiki/%D0%9F%D1%80%D0%BE%D1%82%D0%B8%D0%B2%D0%BE%D0%BE%D1%82%D0%BA%D0%B0%D1%82%D0%BD%D1%8B%D0%B5_%D1%83%D1%81%D1%82%D1%80%D0%BE%D0%B9%D1%81%D1%82%D0%B2%D0%B0" \o "Противооткатные устройства" </w:instrTex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t>противооткатные устройства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fldChar w:fldCharType="end"/>
      </w:r>
      <w:r>
        <w:rPr>
          <w:rFonts w:hint="default" w:ascii="Calibri" w:cs="Calibri"/>
          <w:color w:val="252525"/>
          <w:sz w:val="23"/>
          <w:szCs w:val="23"/>
        </w:rPr>
        <w:t>,</w:t>
      </w:r>
    </w:p>
    <w:p>
      <w:pPr>
        <w:numPr>
          <w:ilvl w:val="1"/>
          <w:numId w:val="1"/>
        </w:numPr>
        <w:shd w:val="clear" w:color="auto" w:fill="FFFFFF"/>
        <w:spacing w:before="100" w:beforeLines="0" w:beforeAutospacing="1" w:after="24" w:afterLines="0" w:line="212" w:lineRule="atLeast"/>
        <w:ind w:left="768"/>
        <w:rPr>
          <w:rFonts w:hint="default" w:ascii="Calibri" w:hAnsi="Calibri" w:cs="Calibri"/>
          <w:color w:val="252525"/>
          <w:sz w:val="23"/>
          <w:szCs w:val="23"/>
        </w:rPr>
      </w:pPr>
      <w:r>
        <w:rPr>
          <w:rFonts w:hint="default" w:ascii="Calibri" w:hAnsi="Calibri" w:cs="Calibri"/>
          <w:color w:val="252525"/>
          <w:sz w:val="23"/>
          <w:szCs w:val="23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</w:rPr>
        <w:instrText xml:space="preserve"> HYPERLINK "https://ru.wikipedia.org/w/index.php?title=%D0%9B%D1%8E%D0%BB%D1%8C%D0%BA%D0%B0_(%D0%BE%D1%80%D1%83%D0%B6%D0%B8%D0%B5)&amp;action=edit&amp;redlink=1" \o "Люлька (оружие) (страница отсутствует)" </w:instrTex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color w:val="A55858"/>
          <w:sz w:val="23"/>
          <w:szCs w:val="23"/>
          <w:u w:val="none"/>
        </w:rPr>
        <w:t>люлька</w:t>
      </w:r>
      <w:r>
        <w:rPr>
          <w:rStyle w:val="6"/>
          <w:rFonts w:hint="default" w:ascii="Calibri" w:hAnsi="Calibri" w:cs="Calibri"/>
          <w:color w:val="A55858"/>
          <w:sz w:val="23"/>
          <w:szCs w:val="23"/>
          <w:u w:val="none"/>
        </w:rPr>
        <w:fldChar w:fldCharType="end"/>
      </w:r>
      <w:r>
        <w:rPr>
          <w:rFonts w:hint="default" w:ascii="Calibri" w:hAnsi="Calibri" w:cs="Calibri"/>
          <w:color w:val="252525"/>
          <w:sz w:val="23"/>
          <w:szCs w:val="23"/>
        </w:rPr>
        <w:t>;</w:t>
      </w:r>
    </w:p>
    <w:p>
      <w:pPr>
        <w:numPr>
          <w:ilvl w:val="0"/>
          <w:numId w:val="1"/>
        </w:numPr>
        <w:shd w:val="clear" w:color="auto" w:fill="FFFFFF"/>
        <w:spacing w:before="100" w:beforeLines="0" w:beforeAutospacing="1" w:after="24" w:afterLines="0" w:line="212" w:lineRule="atLeast"/>
        <w:ind w:left="384"/>
        <w:rPr>
          <w:rFonts w:hint="default" w:ascii="Calibri" w:hAnsi="Calibri" w:cs="Calibri"/>
          <w:color w:val="252525"/>
          <w:sz w:val="23"/>
          <w:szCs w:val="23"/>
        </w:rPr>
      </w:pPr>
      <w:r>
        <w:rPr>
          <w:rFonts w:hint="default" w:ascii="Calibri" w:hAnsi="Calibri" w:cs="Calibri"/>
          <w:color w:val="252525"/>
          <w:sz w:val="23"/>
          <w:szCs w:val="23"/>
        </w:rPr>
        <w:t>автоматический зенитный</w:t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</w:rPr>
        <w:instrText xml:space="preserve"> HYPERLINK "https://ru.wikipedia.org/wiki/%D0%9F%D1%80%D0%B8%D1%86%D0%B5%D0%BB" \o "Прицел" </w:instrTex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t>прицел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fldChar w:fldCharType="end"/>
      </w:r>
      <w:r>
        <w:rPr>
          <w:rFonts w:hint="default" w:ascii="Calibri" w:hAnsi="Calibri" w:cs="Calibri"/>
          <w:color w:val="252525"/>
          <w:sz w:val="23"/>
          <w:szCs w:val="23"/>
        </w:rPr>
        <w:t>;</w:t>
      </w:r>
    </w:p>
    <w:p>
      <w:pPr>
        <w:numPr>
          <w:ilvl w:val="0"/>
          <w:numId w:val="1"/>
        </w:numPr>
        <w:shd w:val="clear" w:color="auto" w:fill="FFFFFF"/>
        <w:spacing w:before="100" w:beforeLines="0" w:beforeAutospacing="1" w:after="24" w:afterLines="0" w:line="212" w:lineRule="atLeast"/>
        <w:ind w:left="384"/>
        <w:rPr>
          <w:rFonts w:hint="default" w:ascii="Calibri" w:hAnsi="Calibri" w:cs="Calibri"/>
          <w:color w:val="252525"/>
          <w:sz w:val="23"/>
          <w:szCs w:val="23"/>
        </w:rPr>
      </w:pPr>
      <w:r>
        <w:rPr>
          <w:rFonts w:hint="default" w:ascii="Calibri" w:hAnsi="Calibri" w:cs="Calibri"/>
          <w:color w:val="252525"/>
          <w:sz w:val="23"/>
          <w:szCs w:val="23"/>
        </w:rPr>
        <w:t>повозка;</w:t>
      </w:r>
    </w:p>
    <w:p>
      <w:pPr>
        <w:numPr>
          <w:ilvl w:val="0"/>
          <w:numId w:val="1"/>
        </w:numPr>
        <w:shd w:val="clear" w:color="auto" w:fill="FFFFFF"/>
        <w:spacing w:before="100" w:beforeLines="0" w:beforeAutospacing="1" w:after="24" w:afterLines="0" w:line="212" w:lineRule="atLeast"/>
        <w:ind w:left="384"/>
        <w:rPr>
          <w:rFonts w:hint="default" w:ascii="Calibri" w:hAnsi="Calibri" w:cs="Calibri"/>
          <w:color w:val="252525"/>
          <w:sz w:val="23"/>
          <w:szCs w:val="23"/>
        </w:rPr>
      </w:pPr>
      <w:r>
        <w:rPr>
          <w:rFonts w:hint="default" w:ascii="Calibri" w:hAnsi="Calibri" w:cs="Calibri"/>
          <w:color w:val="252525"/>
          <w:sz w:val="23"/>
          <w:szCs w:val="23"/>
        </w:rPr>
        <w:t>станок с механизмами наводки,</w:t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</w:rPr>
        <w:instrText xml:space="preserve"> HYPERLINK "https://ru.wikipedia.org/w/index.php?title=%D0%A3%D1%80%D0%B0%D0%B2%D0%BD%D0%BE%D0%B2%D0%B5%D1%88%D0%B8%D0%B2%D0%B0%D1%8E%D1%89%D0%B8%D0%B9_%D0%BC%D0%B5%D1%85%D0%B0%D0%BD%D0%B8%D0%B7%D0%BC&amp;action=edit&amp;redlink=1" \o "Уравновешивающий механизм (страница отсутствует)" </w:instrTex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color w:val="A55858"/>
          <w:sz w:val="23"/>
          <w:szCs w:val="23"/>
          <w:u w:val="none"/>
        </w:rPr>
        <w:t>уравновешивающим механизмом</w:t>
      </w:r>
      <w:r>
        <w:rPr>
          <w:rStyle w:val="6"/>
          <w:rFonts w:hint="default" w:ascii="Calibri" w:hAnsi="Calibri" w:cs="Calibri"/>
          <w:color w:val="A55858"/>
          <w:sz w:val="23"/>
          <w:szCs w:val="23"/>
          <w:u w:val="none"/>
        </w:rPr>
        <w:fldChar w:fldCharType="end"/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t>и щитовым прикрытием.</w:t>
      </w:r>
    </w:p>
    <w:p>
      <w:pPr>
        <w:pStyle w:val="7"/>
        <w:shd w:val="clear" w:color="auto" w:fill="FFFFFF"/>
        <w:spacing w:before="120" w:beforeLines="0" w:after="120" w:afterLines="0" w:line="212" w:lineRule="atLeast"/>
        <w:rPr>
          <w:rFonts w:hint="default" w:ascii="Calibri" w:cs="Calibri"/>
          <w:color w:val="252525"/>
          <w:sz w:val="23"/>
          <w:szCs w:val="23"/>
        </w:rPr>
      </w:pPr>
      <w:r>
        <w:rPr>
          <w:rFonts w:hint="default" w:ascii="Calibri" w:hAnsi="Calibri" w:cs="Calibri"/>
          <w:color w:val="252525"/>
          <w:sz w:val="23"/>
          <w:szCs w:val="23"/>
        </w:rPr>
        <w:t>Ствол и люлька составляют качающуюся часть пушки, станок с качающейся частью является вращающейся частью орудия</w:t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instrText xml:space="preserve"> HYPERLINK "https://ru.wikipedia.org/wiki/25-%D0%BC%D0%BC_%D0%B0%D0%B2%D1%82%D0%BE%D0%BC%D0%B0%D1%82%D0%B8%D1%87%D0%B5%D1%81%D0%BA%D0%B0%D1%8F_%D0%B7%D0%B5%D0%BD%D0%B8%D1%82%D0%BD%D0%B0%D1%8F_%D0%BF%D1%83%D1%88%D0%BA%D0%B0_%D0%BE%D0%B1%D1%80%D0%B0%D0%B7%D1%86%D0%B0_1940_%D0%B3%D0%BE%D0%B4%D0%B0_(72-%D0%9A)" \l "cite_note-.D0.A0.D0.A15-1" </w:instrText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  <w:vertAlign w:val="superscript"/>
        </w:rPr>
        <w:t>[1]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  <w:vertAlign w:val="superscript"/>
        </w:rPr>
        <w:fldChar w:fldCharType="end"/>
      </w:r>
      <w:r>
        <w:rPr>
          <w:rFonts w:hint="default" w:ascii="Calibri" w:cs="Calibri"/>
          <w:color w:val="252525"/>
          <w:sz w:val="23"/>
          <w:szCs w:val="23"/>
        </w:rPr>
        <w:t>.</w:t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</w:rPr>
        <w:instrText xml:space="preserve"> HYPERLINK "https://ru.wikipedia.org/wiki/%D0%A0%D0%B0%D1%81%D1%87%D1%91%D1%82_(%D0%B2%D0%BE%D0%B5%D0%BD%D0%BD%D0%BE%D0%B5_%D0%B4%D0%B5%D0%BB%D0%BE)" \o "Расчёт (военное дело)" </w:instrTex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t>Расчёт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fldChar w:fldCharType="end"/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t>орудия состоит из шести человек</w:t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instrText xml:space="preserve"> HYPERLINK "https://ru.wikipedia.org/wiki/25-%D0%BC%D0%BC_%D0%B0%D0%B2%D1%82%D0%BE%D0%BC%D0%B0%D1%82%D0%B8%D1%87%D0%B5%D1%81%D0%BA%D0%B0%D1%8F_%D0%B7%D0%B5%D0%BD%D0%B8%D1%82%D0%BD%D0%B0%D1%8F_%D0%BF%D1%83%D1%88%D0%BA%D0%B0_%D0%BE%D0%B1%D1%80%D0%B0%D0%B7%D1%86%D0%B0_1940_%D0%B3%D0%BE%D0%B4%D0%B0_(72-%D0%9A)" \l "cite_note-.D0.A8805-9" </w:instrText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  <w:vertAlign w:val="superscript"/>
        </w:rPr>
        <w:t>[9]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  <w:vertAlign w:val="superscript"/>
        </w:rPr>
        <w:fldChar w:fldCharType="end"/>
      </w:r>
      <w:r>
        <w:rPr>
          <w:rFonts w:hint="default" w:ascii="Calibri" w:cs="Calibri"/>
          <w:color w:val="252525"/>
          <w:sz w:val="23"/>
          <w:szCs w:val="23"/>
        </w:rPr>
        <w:t>.</w:t>
      </w:r>
    </w:p>
    <w:p>
      <w:pPr>
        <w:pStyle w:val="3"/>
        <w:shd w:val="clear" w:color="auto" w:fill="FFFFFF"/>
        <w:spacing w:before="72" w:beforeLines="0" w:after="0" w:afterLines="0"/>
        <w:rPr>
          <w:rFonts w:hint="default" w:ascii="Calibri" w:cs="Calibri"/>
          <w:color w:val="000000"/>
          <w:sz w:val="23"/>
          <w:szCs w:val="23"/>
        </w:rPr>
      </w:pPr>
      <w:r>
        <w:rPr>
          <w:rStyle w:val="10"/>
          <w:rFonts w:hint="default" w:ascii="Calibri" w:hAnsi="Calibri" w:cs="Calibri"/>
          <w:color w:val="000000"/>
          <w:sz w:val="23"/>
          <w:szCs w:val="23"/>
        </w:rPr>
        <w:t>Ствол</w:t>
      </w:r>
      <w:r>
        <w:rPr>
          <w:rStyle w:val="12"/>
          <w:rFonts w:hint="default" w:ascii="Calibri" w:hAnsi="Calibri" w:cs="Calibri"/>
          <w:b w:val="0"/>
          <w:color w:val="555555"/>
          <w:sz w:val="23"/>
          <w:szCs w:val="23"/>
        </w:rPr>
        <w:t>[</w:t>
      </w:r>
      <w:r>
        <w:rPr>
          <w:rStyle w:val="11"/>
          <w:rFonts w:hint="default" w:ascii="Calibri" w:hAnsi="Calibri" w:cs="Calibri"/>
          <w:b w:val="0"/>
          <w:color w:val="000000"/>
          <w:sz w:val="23"/>
          <w:szCs w:val="23"/>
        </w:rPr>
        <w:fldChar w:fldCharType="begin"/>
      </w:r>
      <w:r>
        <w:rPr>
          <w:rStyle w:val="11"/>
          <w:rFonts w:hint="default" w:ascii="Calibri" w:hAnsi="Calibri" w:cs="Calibri"/>
          <w:b w:val="0"/>
          <w:color w:val="000000"/>
          <w:sz w:val="23"/>
          <w:szCs w:val="23"/>
        </w:rPr>
        <w:instrText xml:space="preserve"> HYPERLINK "https://ru.wikipedia.org/w/index.php?title=25-%D0%BC%D0%BC_%D0%B0%D0%B2%D1%82%D0%BE%D0%BC%D0%B0%D1%82%D0%B8%D1%87%D0%B5%D1%81%D0%BA%D0%B0%D1%8F_%D0%B7%D0%B5%D0%BD%D0%B8%D1%82%D0%BD%D0%B0%D1%8F_%D0%BF%D1%83%D1%88%D0%BA%D0%B0_%D0%BE%D0%B1%D1%80%D0%B0%D0%B7%D1%86%D0%B0_1940_%D0%B3%D0%BE%D0%B4%D0%B0_(72-%D0%9A)&amp;veaction=edit&amp;vesection=9" \o "Редактировать раздел \«Ствол\»" </w:instrText>
      </w:r>
      <w:r>
        <w:rPr>
          <w:rStyle w:val="11"/>
          <w:rFonts w:hint="default" w:ascii="Calibri" w:hAnsi="Calibri" w:cs="Calibri"/>
          <w:b w:val="0"/>
          <w:color w:val="000000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b w:val="0"/>
          <w:color w:val="0B0080"/>
          <w:sz w:val="23"/>
          <w:szCs w:val="23"/>
          <w:u w:val="none"/>
        </w:rPr>
        <w:t>править</w:t>
      </w:r>
      <w:r>
        <w:rPr>
          <w:rStyle w:val="6"/>
          <w:rFonts w:hint="default" w:ascii="Calibri" w:hAnsi="Calibri" w:cs="Calibri"/>
          <w:b w:val="0"/>
          <w:color w:val="0B0080"/>
          <w:sz w:val="23"/>
          <w:szCs w:val="23"/>
          <w:u w:val="none"/>
        </w:rPr>
        <w:fldChar w:fldCharType="end"/>
      </w:r>
      <w:r>
        <w:rPr>
          <w:rStyle w:val="14"/>
          <w:rFonts w:hint="default" w:ascii="Calibri" w:cs="Calibri"/>
          <w:b w:val="0"/>
          <w:color w:val="555555"/>
          <w:sz w:val="23"/>
          <w:szCs w:val="23"/>
        </w:rPr>
        <w:t> </w:t>
      </w:r>
      <w:r>
        <w:rPr>
          <w:rStyle w:val="13"/>
          <w:rFonts w:hint="default" w:ascii="Calibri" w:hAnsi="Calibri" w:cs="Calibri"/>
          <w:b w:val="0"/>
          <w:color w:val="555555"/>
          <w:sz w:val="23"/>
          <w:szCs w:val="23"/>
        </w:rPr>
        <w:t>|</w:t>
      </w:r>
      <w:r>
        <w:rPr>
          <w:rStyle w:val="14"/>
          <w:rFonts w:hint="default" w:ascii="Calibri" w:cs="Calibri"/>
          <w:b w:val="0"/>
          <w:color w:val="555555"/>
          <w:sz w:val="23"/>
          <w:szCs w:val="23"/>
        </w:rPr>
        <w:t> </w:t>
      </w:r>
      <w:r>
        <w:rPr>
          <w:rStyle w:val="11"/>
          <w:rFonts w:hint="default" w:ascii="Calibri" w:hAnsi="Calibri" w:cs="Calibri"/>
          <w:b w:val="0"/>
          <w:color w:val="000000"/>
          <w:sz w:val="23"/>
          <w:szCs w:val="23"/>
        </w:rPr>
        <w:fldChar w:fldCharType="begin"/>
      </w:r>
      <w:r>
        <w:rPr>
          <w:rStyle w:val="11"/>
          <w:rFonts w:hint="default" w:ascii="Calibri" w:hAnsi="Calibri" w:cs="Calibri"/>
          <w:b w:val="0"/>
          <w:color w:val="000000"/>
          <w:sz w:val="23"/>
          <w:szCs w:val="23"/>
        </w:rPr>
        <w:instrText xml:space="preserve"> HYPERLINK "https://ru.wikipedia.org/w/index.php?title=25-%D0%BC%D0%BC_%D0%B0%D0%B2%D1%82%D0%BE%D0%BC%D0%B0%D1%82%D0%B8%D1%87%D0%B5%D1%81%D0%BA%D0%B0%D1%8F_%D0%B7%D0%B5%D0%BD%D0%B8%D1%82%D0%BD%D0%B0%D1%8F_%D0%BF%D1%83%D1%88%D0%BA%D0%B0_%D0%BE%D0%B1%D1%80%D0%B0%D0%B7%D1%86%D0%B0_1940_%D0%B3%D0%BE%D0%B4%D0%B0_(72-%D0%9A)&amp;action=edit&amp;section=9" \o "Редактировать раздел \«Ствол\»" </w:instrText>
      </w:r>
      <w:r>
        <w:rPr>
          <w:rStyle w:val="11"/>
          <w:rFonts w:hint="default" w:ascii="Calibri" w:hAnsi="Calibri" w:cs="Calibri"/>
          <w:b w:val="0"/>
          <w:color w:val="000000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b w:val="0"/>
          <w:color w:val="0B0080"/>
          <w:sz w:val="23"/>
          <w:szCs w:val="23"/>
          <w:u w:val="none"/>
        </w:rPr>
        <w:t>править вики-текст</w:t>
      </w:r>
      <w:r>
        <w:rPr>
          <w:rStyle w:val="6"/>
          <w:rFonts w:hint="default" w:ascii="Calibri" w:hAnsi="Calibri" w:cs="Calibri"/>
          <w:b w:val="0"/>
          <w:color w:val="0B0080"/>
          <w:sz w:val="23"/>
          <w:szCs w:val="23"/>
          <w:u w:val="none"/>
        </w:rPr>
        <w:fldChar w:fldCharType="end"/>
      </w:r>
      <w:r>
        <w:rPr>
          <w:rStyle w:val="12"/>
          <w:rFonts w:hint="default" w:ascii="Calibri" w:hAnsi="Calibri" w:cs="Calibri"/>
          <w:b w:val="0"/>
          <w:color w:val="555555"/>
          <w:sz w:val="23"/>
          <w:szCs w:val="23"/>
        </w:rPr>
        <w:t>]</w:t>
      </w:r>
    </w:p>
    <w:p>
      <w:pPr>
        <w:shd w:val="clear" w:color="auto" w:fill="F9F9F9"/>
        <w:spacing w:beforeLines="0" w:afterLines="0" w:line="212" w:lineRule="atLeast"/>
        <w:jc w:val="center"/>
        <w:rPr>
          <w:rFonts w:hint="default" w:ascii="Calibri" w:cs="Calibri"/>
          <w:color w:val="252525"/>
          <w:sz w:val="23"/>
          <w:szCs w:val="23"/>
        </w:rPr>
      </w:pPr>
      <w:r>
        <w:rPr>
          <w:rFonts w:hint="default" w:ascii="Calibri" w:cs="Calibri"/>
          <w:color w:val="0B0080"/>
          <w:sz w:val="23"/>
          <w:szCs w:val="23"/>
        </w:rPr>
        <w:drawing>
          <wp:inline distT="0" distB="0" distL="114300" distR="114300">
            <wp:extent cx="2095500" cy="2790825"/>
            <wp:effectExtent l="0" t="0" r="0" b="9525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9F9F9"/>
        <w:spacing w:beforeLines="0" w:afterLines="0" w:line="336" w:lineRule="atLeast"/>
        <w:rPr>
          <w:rFonts w:hint="default" w:ascii="Calibri" w:hAnsi="Calibri" w:cs="Calibri"/>
          <w:color w:val="252525"/>
          <w:sz w:val="23"/>
          <w:szCs w:val="23"/>
        </w:rPr>
      </w:pPr>
      <w:r>
        <w:rPr>
          <w:rFonts w:hint="default" w:ascii="Calibri" w:hAnsi="Calibri" w:cs="Calibri"/>
          <w:color w:val="252525"/>
          <w:sz w:val="23"/>
          <w:szCs w:val="23"/>
        </w:rPr>
        <w:t>Вид спереди-слева. Хорошо видны щитовое прикрытие, противооткатные устройства и уравновешивающий механизм</w:t>
      </w:r>
    </w:p>
    <w:p>
      <w:pPr>
        <w:pStyle w:val="7"/>
        <w:shd w:val="clear" w:color="auto" w:fill="FFFFFF"/>
        <w:spacing w:before="120" w:beforeLines="0" w:after="120" w:afterLines="0" w:line="212" w:lineRule="atLeast"/>
        <w:rPr>
          <w:rFonts w:hint="default" w:ascii="Calibri" w:cs="Calibri"/>
          <w:color w:val="252525"/>
          <w:sz w:val="23"/>
          <w:szCs w:val="23"/>
        </w:rPr>
      </w:pPr>
      <w:r>
        <w:rPr>
          <w:rFonts w:hint="default" w:ascii="Calibri" w:hAnsi="Calibri" w:cs="Calibri"/>
          <w:color w:val="252525"/>
          <w:sz w:val="23"/>
          <w:szCs w:val="23"/>
        </w:rPr>
        <w:t>Ствол орудия состоит из трубы,</w:t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</w:rPr>
        <w:instrText xml:space="preserve"> HYPERLINK "https://ru.wikipedia.org/wiki/%D0%9A%D0%B0%D0%B7%D1%91%D0%BD%D0%BD%D0%B8%D0%BA" \o "Казённик" </w:instrTex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t>казённика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fldChar w:fldCharType="end"/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t>и</w:t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</w:rPr>
        <w:instrText xml:space="preserve"> HYPERLINK "https://ru.wikipedia.org/wiki/%D0%9F%D0%BB%D0%B0%D0%BC%D0%B5%D0%B3%D0%B0%D1%81%D0%B8%D1%82%D0%B5%D0%BB%D1%8C" \o "Пламегаситель" </w:instrTex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t>пламегасителя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fldChar w:fldCharType="end"/>
      </w:r>
      <w:r>
        <w:rPr>
          <w:rFonts w:hint="default" w:ascii="Calibri" w:hAnsi="Calibri" w:cs="Calibri"/>
          <w:color w:val="252525"/>
          <w:sz w:val="23"/>
          <w:szCs w:val="23"/>
        </w:rPr>
        <w:t>. Труба служит для направления полёта снаряда и придания ему вращательного движения, канал трубы разделяется на нарезную часть и</w:t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</w:rPr>
        <w:instrText xml:space="preserve"> HYPERLINK "https://ru.wikipedia.org/wiki/%D0%9F%D0%B0%D1%82%D1%80%D0%BE%D0%BD%D0%BD%D0%B8%D0%BA" \o "Патронник" </w:instrTex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t>патронник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fldChar w:fldCharType="end"/>
      </w:r>
      <w:r>
        <w:rPr>
          <w:rFonts w:hint="default" w:ascii="Calibri" w:hAnsi="Calibri" w:cs="Calibri"/>
          <w:color w:val="252525"/>
          <w:sz w:val="23"/>
          <w:szCs w:val="23"/>
        </w:rPr>
        <w:t>, соединяемые коническим скатом, в который при заряжании упирается</w:t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</w:rPr>
        <w:instrText xml:space="preserve"> HYPERLINK "https://ru.wikipedia.org/w/index.php?title=%D0%92%D0%B5%D0%B4%D1%83%D1%89%D0%B8%D0%B9_%D0%BF%D0%BE%D1%8F%D1%81%D0%BE%D0%BA&amp;action=edit&amp;redlink=1" \o "Ведущий поясок (страница отсутствует)" </w:instrTex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color w:val="A55858"/>
          <w:sz w:val="23"/>
          <w:szCs w:val="23"/>
          <w:u w:val="none"/>
        </w:rPr>
        <w:t>ведущий поясок</w:t>
      </w:r>
      <w:r>
        <w:rPr>
          <w:rStyle w:val="6"/>
          <w:rFonts w:hint="default" w:ascii="Calibri" w:hAnsi="Calibri" w:cs="Calibri"/>
          <w:color w:val="A55858"/>
          <w:sz w:val="23"/>
          <w:szCs w:val="23"/>
          <w:u w:val="none"/>
        </w:rPr>
        <w:fldChar w:fldCharType="end"/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t>снаряда.</w:t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</w:rPr>
        <w:instrText xml:space="preserve"> HYPERLINK "https://ru.wikipedia.org/wiki/%D0%9D%D0%B0%D1%80%D0%B5%D0%B7%D0%BD%D0%BE%D0%B5_%D0%BE%D1%80%D1%83%D0%B6%D0%B8%D0%B5" \o "Нарезное оружие" </w:instrTex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t>Нарезная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fldChar w:fldCharType="end"/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t>часть имеет 12 нарезов постоянной крутизны с углом наклона 7°10</w:t>
      </w:r>
      <w:r>
        <w:rPr>
          <w:rFonts w:hint="default" w:ascii="Arial" w:hAnsi="Arial" w:cs="Arial"/>
          <w:color w:val="252525"/>
          <w:sz w:val="23"/>
          <w:szCs w:val="23"/>
        </w:rPr>
        <w:t>′</w:t>
      </w:r>
      <w:r>
        <w:rPr>
          <w:rFonts w:hint="default" w:ascii="Calibri" w:hAnsi="Calibri" w:cs="Calibri"/>
          <w:color w:val="252525"/>
          <w:sz w:val="23"/>
          <w:szCs w:val="23"/>
        </w:rPr>
        <w:t>, длина хода нарезов 25 калибров, глубина нарезов 0,29 мм, ширина нареза — 4,4 мм, ширина поля — 2,14 мм. Длина</w:t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</w:rPr>
        <w:instrText xml:space="preserve"> HYPERLINK "https://ru.wikipedia.org/wiki/%D0%9A%D0%B0%D0%BC%D0%BE%D1%80%D0%B0_(%D0%B0%D1%80%D1%82%D0%B8%D0%BB%D0%BB%D0%B5%D1%80%D0%B8%D1%8F)" \o "Камора (артиллерия)" </w:instrTex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t>каморы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fldChar w:fldCharType="end"/>
      </w:r>
      <w:r>
        <w:rPr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t>— 232 мм, объём 0,120 дм</w:t>
      </w:r>
      <w:r>
        <w:rPr>
          <w:rFonts w:hint="default" w:ascii="Calibri" w:hAnsi="Calibri" w:cs="Calibri"/>
          <w:color w:val="252525"/>
          <w:sz w:val="23"/>
          <w:szCs w:val="23"/>
        </w:rPr>
        <w:t xml:space="preserve">³. </w:t>
      </w:r>
      <w:r>
        <w:rPr>
          <w:rFonts w:hint="default" w:ascii="Calibri" w:hAnsi="Calibri" w:cs="Calibri"/>
          <w:color w:val="252525"/>
          <w:sz w:val="23"/>
          <w:szCs w:val="23"/>
        </w:rPr>
        <w:t>Пламегаситель служит для предохранения наводчиков от ослепления при выстреле и смягчения резкого звука выстрела. Длина ствола без пламегасителя — 82,6 калибра (2,065 м), с пламегасителем — 2,246 м. Вес трубы ствола с пружиной накатника и пламегасителем — 43 кг</w:t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instrText xml:space="preserve"> HYPERLINK "https://ru.wikipedia.org/wiki/25-%D0%BC%D0%BC_%D0%B0%D0%B2%D1%82%D0%BE%D0%BC%D0%B0%D1%82%D0%B8%D1%87%D0%B5%D1%81%D0%BA%D0%B0%D1%8F_%D0%B7%D0%B5%D0%BD%D0%B8%D1%82%D0%BD%D0%B0%D1%8F_%D0%BF%D1%83%D1%88%D0%BA%D0%B0_%D0%BE%D0%B1%D1%80%D0%B0%D0%B7%D1%86%D0%B0_1940_%D0%B3%D0%BE%D0%B4%D0%B0_(72-%D0%9A)" \l "cite_note-.D0.A0.D0.A15-1" </w:instrText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  <w:vertAlign w:val="superscript"/>
        </w:rPr>
        <w:t>[1]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  <w:vertAlign w:val="superscript"/>
        </w:rPr>
        <w:fldChar w:fldCharType="end"/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instrText xml:space="preserve"> HYPERLINK "https://ru.wikipedia.org/wiki/25-%D0%BC%D0%BC_%D0%B0%D0%B2%D1%82%D0%BE%D0%BC%D0%B0%D1%82%D0%B8%D1%87%D0%B5%D1%81%D0%BA%D0%B0%D1%8F_%D0%B7%D0%B5%D0%BD%D0%B8%D1%82%D0%BD%D0%B0%D1%8F_%D0%BF%D1%83%D1%88%D0%BA%D0%B0_%D0%BE%D0%B1%D1%80%D0%B0%D0%B7%D1%86%D0%B0_1940_%D0%B3%D0%BE%D0%B4%D0%B0_(72-%D0%9A)" \l "cite_note-.D0.A0.D0.A1193-24" </w:instrText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  <w:vertAlign w:val="superscript"/>
        </w:rPr>
        <w:t>[24]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  <w:vertAlign w:val="superscript"/>
        </w:rPr>
        <w:fldChar w:fldCharType="end"/>
      </w:r>
      <w:r>
        <w:rPr>
          <w:rFonts w:hint="default" w:ascii="Calibri" w:hAnsi="Calibri" w:cs="Calibri"/>
          <w:color w:val="252525"/>
          <w:sz w:val="23"/>
          <w:szCs w:val="23"/>
        </w:rPr>
        <w:t>. Ввиду высокой</w:t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</w:rPr>
        <w:instrText xml:space="preserve"> HYPERLINK "https://ru.wikipedia.org/wiki/%D0%9D%D0%B0%D1%87%D0%B0%D0%BB%D1%8C%D0%BD%D0%B0%D1%8F_%D1%81%D0%BA%D0%BE%D1%80%D0%BE%D1%81%D1%82%D1%8C" \o "Начальная скорость" </w:instrTex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t>начальной скорости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fldChar w:fldCharType="end"/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t>снаряда и значительного нагрева ствола вследствие большой скорострельности орудия, ствол при стрельбе быстро изнашивается. В связи с этим, предусмотрена возможность быстрой смены трубы ствола в полевых условиях силами расчёта. Живучесть ствола орудия составляла 1200—1300 выстрелов</w:t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instrText xml:space="preserve"> HYPERLINK "https://ru.wikipedia.org/wiki/25-%D0%BC%D0%BC_%D0%B0%D0%B2%D1%82%D0%BE%D0%BC%D0%B0%D1%82%D0%B8%D1%87%D0%B5%D1%81%D0%BA%D0%B0%D1%8F_%D0%B7%D0%B5%D0%BD%D0%B8%D1%82%D0%BD%D0%B0%D1%8F_%D0%BF%D1%83%D1%88%D0%BA%D0%B0_%D0%BE%D0%B1%D1%80%D0%B0%D0%B7%D1%86%D0%B0_1940_%D0%B3%D0%BE%D0%B4%D0%B0_(72-%D0%9A)" \l "cite_note-.D0.A8805-9" </w:instrText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  <w:vertAlign w:val="superscript"/>
        </w:rPr>
        <w:t>[9]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  <w:vertAlign w:val="superscript"/>
        </w:rPr>
        <w:fldChar w:fldCharType="end"/>
      </w:r>
      <w:r>
        <w:rPr>
          <w:rFonts w:hint="default" w:ascii="Calibri" w:cs="Calibri"/>
          <w:color w:val="252525"/>
          <w:sz w:val="23"/>
          <w:szCs w:val="23"/>
        </w:rPr>
        <w:t>.</w:t>
      </w:r>
    </w:p>
    <w:p>
      <w:pPr>
        <w:pStyle w:val="3"/>
        <w:shd w:val="clear" w:color="auto" w:fill="FFFFFF"/>
        <w:spacing w:before="72" w:beforeLines="0" w:after="0" w:afterLines="0"/>
        <w:rPr>
          <w:rFonts w:hint="default" w:ascii="Calibri" w:cs="Calibri"/>
          <w:color w:val="000000"/>
          <w:sz w:val="23"/>
          <w:szCs w:val="23"/>
        </w:rPr>
      </w:pPr>
      <w:r>
        <w:rPr>
          <w:rStyle w:val="10"/>
          <w:rFonts w:hint="default" w:ascii="Calibri" w:hAnsi="Calibri" w:cs="Calibri"/>
          <w:color w:val="000000"/>
          <w:sz w:val="23"/>
          <w:szCs w:val="23"/>
        </w:rPr>
        <w:t>Затвор и механизм автоматического заряжания</w:t>
      </w:r>
      <w:r>
        <w:rPr>
          <w:rStyle w:val="12"/>
          <w:rFonts w:hint="default" w:ascii="Calibri" w:hAnsi="Calibri" w:cs="Calibri"/>
          <w:b w:val="0"/>
          <w:color w:val="555555"/>
          <w:sz w:val="23"/>
          <w:szCs w:val="23"/>
        </w:rPr>
        <w:t>[</w:t>
      </w:r>
      <w:r>
        <w:rPr>
          <w:rStyle w:val="11"/>
          <w:rFonts w:hint="default" w:ascii="Calibri" w:hAnsi="Calibri" w:cs="Calibri"/>
          <w:b w:val="0"/>
          <w:color w:val="000000"/>
          <w:sz w:val="23"/>
          <w:szCs w:val="23"/>
        </w:rPr>
        <w:fldChar w:fldCharType="begin"/>
      </w:r>
      <w:r>
        <w:rPr>
          <w:rStyle w:val="11"/>
          <w:rFonts w:hint="default" w:ascii="Calibri" w:hAnsi="Calibri" w:cs="Calibri"/>
          <w:b w:val="0"/>
          <w:color w:val="000000"/>
          <w:sz w:val="23"/>
          <w:szCs w:val="23"/>
        </w:rPr>
        <w:instrText xml:space="preserve"> HYPERLINK "https://ru.wikipedia.org/w/index.php?title=25-%D0%BC%D0%BC_%D0%B0%D0%B2%D1%82%D0%BE%D0%BC%D0%B0%D1%82%D0%B8%D1%87%D0%B5%D1%81%D0%BA%D0%B0%D1%8F_%D0%B7%D0%B5%D0%BD%D0%B8%D1%82%D0%BD%D0%B0%D1%8F_%D0%BF%D1%83%D1%88%D0%BA%D0%B0_%D0%BE%D0%B1%D1%80%D0%B0%D0%B7%D1%86%D0%B0_1940_%D0%B3%D0%BE%D0%B4%D0%B0_(72-%D0%9A)&amp;veaction=edit&amp;vesection=10" \o "Редактировать раздел \«Затвор и механизм автоматического заряжания\»" </w:instrText>
      </w:r>
      <w:r>
        <w:rPr>
          <w:rStyle w:val="11"/>
          <w:rFonts w:hint="default" w:ascii="Calibri" w:hAnsi="Calibri" w:cs="Calibri"/>
          <w:b w:val="0"/>
          <w:color w:val="000000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b w:val="0"/>
          <w:color w:val="0B0080"/>
          <w:sz w:val="23"/>
          <w:szCs w:val="23"/>
          <w:u w:val="none"/>
        </w:rPr>
        <w:t>править</w:t>
      </w:r>
      <w:r>
        <w:rPr>
          <w:rStyle w:val="6"/>
          <w:rFonts w:hint="default" w:ascii="Calibri" w:hAnsi="Calibri" w:cs="Calibri"/>
          <w:b w:val="0"/>
          <w:color w:val="0B0080"/>
          <w:sz w:val="23"/>
          <w:szCs w:val="23"/>
          <w:u w:val="none"/>
        </w:rPr>
        <w:fldChar w:fldCharType="end"/>
      </w:r>
      <w:r>
        <w:rPr>
          <w:rStyle w:val="14"/>
          <w:rFonts w:hint="default" w:ascii="Calibri" w:cs="Calibri"/>
          <w:b w:val="0"/>
          <w:color w:val="555555"/>
          <w:sz w:val="23"/>
          <w:szCs w:val="23"/>
        </w:rPr>
        <w:t> </w:t>
      </w:r>
      <w:r>
        <w:rPr>
          <w:rStyle w:val="13"/>
          <w:rFonts w:hint="default" w:ascii="Calibri" w:hAnsi="Calibri" w:cs="Calibri"/>
          <w:b w:val="0"/>
          <w:color w:val="555555"/>
          <w:sz w:val="23"/>
          <w:szCs w:val="23"/>
        </w:rPr>
        <w:t>|</w:t>
      </w:r>
      <w:r>
        <w:rPr>
          <w:rStyle w:val="14"/>
          <w:rFonts w:hint="default" w:ascii="Calibri" w:cs="Calibri"/>
          <w:b w:val="0"/>
          <w:color w:val="555555"/>
          <w:sz w:val="23"/>
          <w:szCs w:val="23"/>
        </w:rPr>
        <w:t> </w:t>
      </w:r>
      <w:r>
        <w:rPr>
          <w:rStyle w:val="11"/>
          <w:rFonts w:hint="default" w:ascii="Calibri" w:hAnsi="Calibri" w:cs="Calibri"/>
          <w:b w:val="0"/>
          <w:color w:val="000000"/>
          <w:sz w:val="23"/>
          <w:szCs w:val="23"/>
        </w:rPr>
        <w:fldChar w:fldCharType="begin"/>
      </w:r>
      <w:r>
        <w:rPr>
          <w:rStyle w:val="11"/>
          <w:rFonts w:hint="default" w:ascii="Calibri" w:hAnsi="Calibri" w:cs="Calibri"/>
          <w:b w:val="0"/>
          <w:color w:val="000000"/>
          <w:sz w:val="23"/>
          <w:szCs w:val="23"/>
        </w:rPr>
        <w:instrText xml:space="preserve"> HYPERLINK "https://ru.wikipedia.org/w/index.php?title=25-%D0%BC%D0%BC_%D0%B0%D0%B2%D1%82%D0%BE%D0%BC%D0%B0%D1%82%D0%B8%D1%87%D0%B5%D1%81%D0%BA%D0%B0%D1%8F_%D0%B7%D0%B5%D0%BD%D0%B8%D1%82%D0%BD%D0%B0%D1%8F_%D0%BF%D1%83%D1%88%D0%BA%D0%B0_%D0%BE%D0%B1%D1%80%D0%B0%D0%B7%D1%86%D0%B0_1940_%D0%B3%D0%BE%D0%B4%D0%B0_(72-%D0%9A)&amp;action=edit&amp;section=10" \o "Редактировать раздел \«Затвор и механизм автоматического заряжания\»" </w:instrText>
      </w:r>
      <w:r>
        <w:rPr>
          <w:rStyle w:val="11"/>
          <w:rFonts w:hint="default" w:ascii="Calibri" w:hAnsi="Calibri" w:cs="Calibri"/>
          <w:b w:val="0"/>
          <w:color w:val="000000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b w:val="0"/>
          <w:color w:val="0B0080"/>
          <w:sz w:val="23"/>
          <w:szCs w:val="23"/>
          <w:u w:val="none"/>
        </w:rPr>
        <w:t>править вики-текст</w:t>
      </w:r>
      <w:r>
        <w:rPr>
          <w:rStyle w:val="6"/>
          <w:rFonts w:hint="default" w:ascii="Calibri" w:hAnsi="Calibri" w:cs="Calibri"/>
          <w:b w:val="0"/>
          <w:color w:val="0B0080"/>
          <w:sz w:val="23"/>
          <w:szCs w:val="23"/>
          <w:u w:val="none"/>
        </w:rPr>
        <w:fldChar w:fldCharType="end"/>
      </w:r>
      <w:r>
        <w:rPr>
          <w:rStyle w:val="12"/>
          <w:rFonts w:hint="default" w:ascii="Calibri" w:hAnsi="Calibri" w:cs="Calibri"/>
          <w:b w:val="0"/>
          <w:color w:val="555555"/>
          <w:sz w:val="23"/>
          <w:szCs w:val="23"/>
        </w:rPr>
        <w:t>]</w:t>
      </w:r>
    </w:p>
    <w:p>
      <w:pPr>
        <w:pStyle w:val="7"/>
        <w:shd w:val="clear" w:color="auto" w:fill="FFFFFF"/>
        <w:spacing w:before="120" w:beforeLines="0" w:after="120" w:afterLines="0" w:line="212" w:lineRule="atLeast"/>
        <w:rPr>
          <w:rFonts w:hint="default" w:ascii="Calibri" w:cs="Calibri"/>
          <w:color w:val="252525"/>
          <w:sz w:val="23"/>
          <w:szCs w:val="23"/>
        </w:rPr>
      </w:pPr>
      <w:r>
        <w:rPr>
          <w:rFonts w:hint="default" w:ascii="Calibri" w:hAnsi="Calibri" w:cs="Calibri"/>
          <w:color w:val="252525"/>
          <w:sz w:val="23"/>
          <w:szCs w:val="23"/>
        </w:rPr>
        <w:t>Зенитный автомат 72-К оснащался вертикально падающим затвором клинового типа. Открывание и закрывание затвора происходит при движении клина в пазу казённика вверх и вниз. Автоматическое открывание затвора производится</w:t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</w:rPr>
        <w:instrText xml:space="preserve"> HYPERLINK "https://ru.wikipedia.org/w/index.php?title=%D0%9A%D0%BE%D0%BF%D0%B8%D1%80_(%D0%BE%D1%80%D1%83%D0%B6%D0%B8%D0%B5)&amp;action=edit&amp;redlink=1" \o "Копир (оружие) (страница отсутствует)" </w:instrTex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color w:val="A55858"/>
          <w:sz w:val="23"/>
          <w:szCs w:val="23"/>
          <w:u w:val="none"/>
        </w:rPr>
        <w:t>копиром</w:t>
      </w:r>
      <w:r>
        <w:rPr>
          <w:rStyle w:val="6"/>
          <w:rFonts w:hint="default" w:ascii="Calibri" w:hAnsi="Calibri" w:cs="Calibri"/>
          <w:color w:val="A55858"/>
          <w:sz w:val="23"/>
          <w:szCs w:val="23"/>
          <w:u w:val="none"/>
        </w:rPr>
        <w:fldChar w:fldCharType="end"/>
      </w:r>
      <w:r>
        <w:rPr>
          <w:rFonts w:hint="default" w:ascii="Calibri" w:hAnsi="Calibri" w:cs="Calibri"/>
          <w:color w:val="252525"/>
          <w:sz w:val="23"/>
          <w:szCs w:val="23"/>
        </w:rPr>
        <w:t>, расположенным на люльке слева, открывание вручную — рукояткой, расположенной там же. Затвор состоит из запирающего, ударного, выбрасывающего механизмов и копира. Устройство затвора позволяет вести как автоматический, так и одиночный огонь. Кроме того, имеется механизм взаимной замкнутости, автоматически прекращающий стрельбу в том случае, если заряжающий не успевает подать в магазин очередную</w:t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</w:rPr>
        <w:instrText xml:space="preserve"> HYPERLINK "https://ru.wikipedia.org/wiki/%D0%9E%D0%B1%D0%BE%D0%B9%D0%BC%D0%B0_(%D0%BE%D1%80%D1%83%D0%B6%D0%B5%D0%B9%D0%BD%D0%B0%D1%8F)" \o "Обойма (оружейная)" </w:instrTex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t>обойму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fldChar w:fldCharType="end"/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t>с патронами, и также автоматически возобновляющий стрельбу без перезаряжания после подачи патронов. Механизм автоматического заряжания предназначен для непрерывной подачи патронов в патронник, состоит из магазина и лотка с</w: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</w:rPr>
        <w:instrText xml:space="preserve"> HYPERLINK "https://ru.wikipedia.org/w/index.php?title=%D0%94%D0%BE%D1%81%D1%8B%D0%BB%D0%B0%D1%82%D0%B5%D0%BB%D1%8C&amp;action=edit&amp;redlink=1" \o "Досылатель (страница отсутствует)" </w:instrTex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color w:val="A55858"/>
          <w:sz w:val="23"/>
          <w:szCs w:val="23"/>
          <w:u w:val="none"/>
        </w:rPr>
        <w:t>досылателем</w:t>
      </w:r>
      <w:r>
        <w:rPr>
          <w:rStyle w:val="6"/>
          <w:rFonts w:hint="default" w:ascii="Calibri" w:hAnsi="Calibri" w:cs="Calibri"/>
          <w:color w:val="A55858"/>
          <w:sz w:val="23"/>
          <w:szCs w:val="23"/>
          <w:u w:val="none"/>
        </w:rPr>
        <w:fldChar w:fldCharType="end"/>
      </w:r>
      <w:r>
        <w:rPr>
          <w:rFonts w:hint="default" w:ascii="Calibri" w:hAnsi="Calibri" w:cs="Calibri"/>
          <w:color w:val="252525"/>
          <w:sz w:val="23"/>
          <w:szCs w:val="23"/>
        </w:rPr>
        <w:t>. Заряжание производится из обойм на 7 патронов, вручную подаваемых сверху в магазин заряжающим, причём новая обойма может быть подана до израсходования предыдущей, что обеспечивало возможность ведения непрерывного огня, ограниченного лишь навыками заряжающего и интенсивностью нагрева ствола</w:t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instrText xml:space="preserve"> HYPERLINK "https://ru.wikipedia.org/wiki/25-%D0%BC%D0%BC_%D0%B0%D0%B2%D1%82%D0%BE%D0%BC%D0%B0%D1%82%D0%B8%D1%87%D0%B5%D1%81%D0%BA%D0%B0%D1%8F_%D0%B7%D0%B5%D0%BD%D0%B8%D1%82%D0%BD%D0%B0%D1%8F_%D0%BF%D1%83%D1%88%D0%BA%D0%B0_%D0%BE%D0%B1%D1%80%D0%B0%D0%B7%D1%86%D0%B0_1940_%D0%B3%D0%BE%D0%B4%D0%B0_(72-%D0%9A)" \l "cite_note-.D0.A0.D0.A15-1" </w:instrText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  <w:vertAlign w:val="superscript"/>
        </w:rPr>
        <w:t>[1]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  <w:vertAlign w:val="superscript"/>
        </w:rPr>
        <w:fldChar w:fldCharType="end"/>
      </w:r>
      <w:r>
        <w:rPr>
          <w:rFonts w:hint="default" w:ascii="Calibri" w:cs="Calibri"/>
          <w:color w:val="252525"/>
          <w:sz w:val="23"/>
          <w:szCs w:val="23"/>
        </w:rPr>
        <w:t>.</w:t>
      </w:r>
    </w:p>
    <w:p>
      <w:pPr>
        <w:pStyle w:val="3"/>
        <w:shd w:val="clear" w:color="auto" w:fill="FFFFFF"/>
        <w:spacing w:before="72" w:beforeLines="0" w:after="0" w:afterLines="0"/>
        <w:rPr>
          <w:rFonts w:hint="default" w:ascii="Calibri" w:cs="Calibri"/>
          <w:color w:val="000000"/>
          <w:sz w:val="23"/>
          <w:szCs w:val="23"/>
        </w:rPr>
      </w:pPr>
      <w:r>
        <w:rPr>
          <w:rStyle w:val="10"/>
          <w:rFonts w:hint="default" w:ascii="Calibri" w:hAnsi="Calibri" w:cs="Calibri"/>
          <w:color w:val="000000"/>
          <w:sz w:val="23"/>
          <w:szCs w:val="23"/>
        </w:rPr>
        <w:t>Люлька и противооткатные устройства</w:t>
      </w:r>
      <w:r>
        <w:rPr>
          <w:rStyle w:val="12"/>
          <w:rFonts w:hint="default" w:ascii="Calibri" w:hAnsi="Calibri" w:cs="Calibri"/>
          <w:b w:val="0"/>
          <w:color w:val="555555"/>
          <w:sz w:val="23"/>
          <w:szCs w:val="23"/>
        </w:rPr>
        <w:t>[</w:t>
      </w:r>
      <w:r>
        <w:rPr>
          <w:rStyle w:val="11"/>
          <w:rFonts w:hint="default" w:ascii="Calibri" w:hAnsi="Calibri" w:cs="Calibri"/>
          <w:b w:val="0"/>
          <w:color w:val="000000"/>
          <w:sz w:val="23"/>
          <w:szCs w:val="23"/>
        </w:rPr>
        <w:fldChar w:fldCharType="begin"/>
      </w:r>
      <w:r>
        <w:rPr>
          <w:rStyle w:val="11"/>
          <w:rFonts w:hint="default" w:ascii="Calibri" w:hAnsi="Calibri" w:cs="Calibri"/>
          <w:b w:val="0"/>
          <w:color w:val="000000"/>
          <w:sz w:val="23"/>
          <w:szCs w:val="23"/>
        </w:rPr>
        <w:instrText xml:space="preserve"> HYPERLINK "https://ru.wikipedia.org/w/index.php?title=25-%D0%BC%D0%BC_%D0%B0%D0%B2%D1%82%D0%BE%D0%BC%D0%B0%D1%82%D0%B8%D1%87%D0%B5%D1%81%D0%BA%D0%B0%D1%8F_%D0%B7%D0%B5%D0%BD%D0%B8%D1%82%D0%BD%D0%B0%D1%8F_%D0%BF%D1%83%D1%88%D0%BA%D0%B0_%D0%BE%D0%B1%D1%80%D0%B0%D0%B7%D1%86%D0%B0_1940_%D0%B3%D0%BE%D0%B4%D0%B0_(72-%D0%9A)&amp;veaction=edit&amp;vesection=11" \o "Редактировать раздел \«Люлька и противооткатные устройства\»" </w:instrText>
      </w:r>
      <w:r>
        <w:rPr>
          <w:rStyle w:val="11"/>
          <w:rFonts w:hint="default" w:ascii="Calibri" w:hAnsi="Calibri" w:cs="Calibri"/>
          <w:b w:val="0"/>
          <w:color w:val="000000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b w:val="0"/>
          <w:color w:val="0B0080"/>
          <w:sz w:val="23"/>
          <w:szCs w:val="23"/>
          <w:u w:val="none"/>
        </w:rPr>
        <w:t>править</w:t>
      </w:r>
      <w:r>
        <w:rPr>
          <w:rStyle w:val="6"/>
          <w:rFonts w:hint="default" w:ascii="Calibri" w:hAnsi="Calibri" w:cs="Calibri"/>
          <w:b w:val="0"/>
          <w:color w:val="0B0080"/>
          <w:sz w:val="23"/>
          <w:szCs w:val="23"/>
          <w:u w:val="none"/>
        </w:rPr>
        <w:fldChar w:fldCharType="end"/>
      </w:r>
      <w:r>
        <w:rPr>
          <w:rStyle w:val="14"/>
          <w:rFonts w:hint="default" w:ascii="Calibri" w:cs="Calibri"/>
          <w:b w:val="0"/>
          <w:color w:val="555555"/>
          <w:sz w:val="23"/>
          <w:szCs w:val="23"/>
        </w:rPr>
        <w:t> </w:t>
      </w:r>
      <w:r>
        <w:rPr>
          <w:rStyle w:val="13"/>
          <w:rFonts w:hint="default" w:ascii="Calibri" w:hAnsi="Calibri" w:cs="Calibri"/>
          <w:b w:val="0"/>
          <w:color w:val="555555"/>
          <w:sz w:val="23"/>
          <w:szCs w:val="23"/>
        </w:rPr>
        <w:t>|</w:t>
      </w:r>
      <w:r>
        <w:rPr>
          <w:rStyle w:val="14"/>
          <w:rFonts w:hint="default" w:ascii="Calibri" w:cs="Calibri"/>
          <w:b w:val="0"/>
          <w:color w:val="555555"/>
          <w:sz w:val="23"/>
          <w:szCs w:val="23"/>
        </w:rPr>
        <w:t> </w:t>
      </w:r>
      <w:r>
        <w:rPr>
          <w:rStyle w:val="11"/>
          <w:rFonts w:hint="default" w:ascii="Calibri" w:hAnsi="Calibri" w:cs="Calibri"/>
          <w:b w:val="0"/>
          <w:color w:val="000000"/>
          <w:sz w:val="23"/>
          <w:szCs w:val="23"/>
        </w:rPr>
        <w:fldChar w:fldCharType="begin"/>
      </w:r>
      <w:r>
        <w:rPr>
          <w:rStyle w:val="11"/>
          <w:rFonts w:hint="default" w:ascii="Calibri" w:hAnsi="Calibri" w:cs="Calibri"/>
          <w:b w:val="0"/>
          <w:color w:val="000000"/>
          <w:sz w:val="23"/>
          <w:szCs w:val="23"/>
        </w:rPr>
        <w:instrText xml:space="preserve"> HYPERLINK "https://ru.wikipedia.org/w/index.php?title=25-%D0%BC%D0%BC_%D0%B0%D0%B2%D1%82%D0%BE%D0%BC%D0%B0%D1%82%D0%B8%D1%87%D0%B5%D1%81%D0%BA%D0%B0%D1%8F_%D0%B7%D0%B5%D0%BD%D0%B8%D1%82%D0%BD%D0%B0%D1%8F_%D0%BF%D1%83%D1%88%D0%BA%D0%B0_%D0%BE%D0%B1%D1%80%D0%B0%D0%B7%D1%86%D0%B0_1940_%D0%B3%D0%BE%D0%B4%D0%B0_(72-%D0%9A)&amp;action=edit&amp;section=11" \o "Редактировать раздел \«Люлька и противооткатные устройства\»" </w:instrText>
      </w:r>
      <w:r>
        <w:rPr>
          <w:rStyle w:val="11"/>
          <w:rFonts w:hint="default" w:ascii="Calibri" w:hAnsi="Calibri" w:cs="Calibri"/>
          <w:b w:val="0"/>
          <w:color w:val="000000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b w:val="0"/>
          <w:color w:val="0B0080"/>
          <w:sz w:val="23"/>
          <w:szCs w:val="23"/>
          <w:u w:val="none"/>
        </w:rPr>
        <w:t>править вики-текст</w:t>
      </w:r>
      <w:r>
        <w:rPr>
          <w:rStyle w:val="6"/>
          <w:rFonts w:hint="default" w:ascii="Calibri" w:hAnsi="Calibri" w:cs="Calibri"/>
          <w:b w:val="0"/>
          <w:color w:val="0B0080"/>
          <w:sz w:val="23"/>
          <w:szCs w:val="23"/>
          <w:u w:val="none"/>
        </w:rPr>
        <w:fldChar w:fldCharType="end"/>
      </w:r>
      <w:r>
        <w:rPr>
          <w:rStyle w:val="12"/>
          <w:rFonts w:hint="default" w:ascii="Calibri" w:hAnsi="Calibri" w:cs="Calibri"/>
          <w:b w:val="0"/>
          <w:color w:val="555555"/>
          <w:sz w:val="23"/>
          <w:szCs w:val="23"/>
        </w:rPr>
        <w:t>]</w:t>
      </w:r>
    </w:p>
    <w:p>
      <w:pPr>
        <w:pStyle w:val="7"/>
        <w:shd w:val="clear" w:color="auto" w:fill="FFFFFF"/>
        <w:spacing w:before="120" w:beforeLines="0" w:after="120" w:afterLines="0" w:line="212" w:lineRule="atLeast"/>
        <w:rPr>
          <w:rFonts w:hint="default" w:ascii="Calibri" w:cs="Calibri"/>
          <w:color w:val="252525"/>
          <w:sz w:val="23"/>
          <w:szCs w:val="23"/>
        </w:rPr>
      </w:pPr>
      <w:r>
        <w:rPr>
          <w:rFonts w:hint="default" w:ascii="Calibri" w:hAnsi="Calibri" w:cs="Calibri"/>
          <w:color w:val="252525"/>
          <w:sz w:val="23"/>
          <w:szCs w:val="23"/>
        </w:rPr>
        <w:t>Люлька служит для направления движения ствола при откате и накате, а также для размещения противооткатных устройств, установлена в цапфенных гнёздах станка.</w: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</w:rPr>
        <w:instrText xml:space="preserve"> HYPERLINK "https://ru.wikipedia.org/wiki/%D0%A2%D0%BE%D1%80%D0%BC%D0%BE%D0%B7_%D0%BE%D1%82%D0%BA%D0%B0%D1%82%D0%B0" \o "Тормоз отката" </w:instrTex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t>Тормоз отката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fldChar w:fldCharType="end"/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t>гидравлический, имеет пружинный компенсатор для регулирования объёма жидкости в случае её разогрева при длительной стрельбе, заполняется 0,255 л жидкости. Длина отката от 118 до 136 мм.</w:t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</w:rPr>
        <w:instrText xml:space="preserve"> HYPERLINK "https://ru.wikipedia.org/wiki/%D0%9D%D0%B0%D0%BA%D0%B0%D1%82%D0%BD%D0%B8%D0%BA" \o "Накатник" </w:instrTex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t>Накатник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fldChar w:fldCharType="end"/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t>пружинный, собран на стволе</w:t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instrText xml:space="preserve"> HYPERLINK "https://ru.wikipedia.org/wiki/25-%D0%BC%D0%BC_%D0%B0%D0%B2%D1%82%D0%BE%D0%BC%D0%B0%D1%82%D0%B8%D1%87%D0%B5%D1%81%D0%BA%D0%B0%D1%8F_%D0%B7%D0%B5%D0%BD%D0%B8%D1%82%D0%BD%D0%B0%D1%8F_%D0%BF%D1%83%D1%88%D0%BA%D0%B0_%D0%BE%D0%B1%D1%80%D0%B0%D0%B7%D1%86%D0%B0_1940_%D0%B3%D0%BE%D0%B4%D0%B0_(72-%D0%9A)" \l "cite_note-.D0.A0.D0.A15-1" </w:instrText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  <w:vertAlign w:val="superscript"/>
        </w:rPr>
        <w:t>[1]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  <w:vertAlign w:val="superscript"/>
        </w:rPr>
        <w:fldChar w:fldCharType="end"/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instrText xml:space="preserve"> HYPERLINK "https://ru.wikipedia.org/wiki/25-%D0%BC%D0%BC_%D0%B0%D0%B2%D1%82%D0%BE%D0%BC%D0%B0%D1%82%D0%B8%D1%87%D0%B5%D1%81%D0%BA%D0%B0%D1%8F_%D0%B7%D0%B5%D0%BD%D0%B8%D1%82%D0%BD%D0%B0%D1%8F_%D0%BF%D1%83%D1%88%D0%BA%D0%B0_%D0%BE%D0%B1%D1%80%D0%B0%D0%B7%D1%86%D0%B0_1940_%D0%B3%D0%BE%D0%B4%D0%B0_(72-%D0%9A)" \l "cite_note-.D0.A0.D0.A1193-24" </w:instrText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  <w:vertAlign w:val="superscript"/>
        </w:rPr>
        <w:t>[24]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  <w:vertAlign w:val="superscript"/>
        </w:rPr>
        <w:fldChar w:fldCharType="end"/>
      </w:r>
      <w:r>
        <w:rPr>
          <w:rFonts w:hint="default" w:ascii="Calibri" w:cs="Calibri"/>
          <w:color w:val="252525"/>
          <w:sz w:val="23"/>
          <w:szCs w:val="23"/>
        </w:rPr>
        <w:t>.</w:t>
      </w:r>
    </w:p>
    <w:p>
      <w:pPr>
        <w:pStyle w:val="3"/>
        <w:shd w:val="clear" w:color="auto" w:fill="FFFFFF"/>
        <w:spacing w:before="72" w:beforeLines="0" w:after="0" w:afterLines="0"/>
        <w:rPr>
          <w:rFonts w:hint="default" w:ascii="Calibri" w:cs="Calibri"/>
          <w:color w:val="000000"/>
          <w:sz w:val="23"/>
          <w:szCs w:val="23"/>
        </w:rPr>
      </w:pPr>
      <w:r>
        <w:rPr>
          <w:rStyle w:val="10"/>
          <w:rFonts w:hint="default" w:ascii="Calibri" w:hAnsi="Calibri" w:cs="Calibri"/>
          <w:color w:val="000000"/>
          <w:sz w:val="23"/>
          <w:szCs w:val="23"/>
        </w:rPr>
        <w:t>Станок и механизмы наведения</w:t>
      </w:r>
      <w:r>
        <w:rPr>
          <w:rStyle w:val="12"/>
          <w:rFonts w:hint="default" w:ascii="Calibri" w:hAnsi="Calibri" w:cs="Calibri"/>
          <w:b w:val="0"/>
          <w:color w:val="555555"/>
          <w:sz w:val="23"/>
          <w:szCs w:val="23"/>
        </w:rPr>
        <w:t>[</w:t>
      </w:r>
      <w:r>
        <w:rPr>
          <w:rStyle w:val="11"/>
          <w:rFonts w:hint="default" w:ascii="Calibri" w:hAnsi="Calibri" w:cs="Calibri"/>
          <w:b w:val="0"/>
          <w:color w:val="000000"/>
          <w:sz w:val="23"/>
          <w:szCs w:val="23"/>
        </w:rPr>
        <w:fldChar w:fldCharType="begin"/>
      </w:r>
      <w:r>
        <w:rPr>
          <w:rStyle w:val="11"/>
          <w:rFonts w:hint="default" w:ascii="Calibri" w:hAnsi="Calibri" w:cs="Calibri"/>
          <w:b w:val="0"/>
          <w:color w:val="000000"/>
          <w:sz w:val="23"/>
          <w:szCs w:val="23"/>
        </w:rPr>
        <w:instrText xml:space="preserve"> HYPERLINK "https://ru.wikipedia.org/w/index.php?title=25-%D0%BC%D0%BC_%D0%B0%D0%B2%D1%82%D0%BE%D0%BC%D0%B0%D1%82%D0%B8%D1%87%D0%B5%D1%81%D0%BA%D0%B0%D1%8F_%D0%B7%D0%B5%D0%BD%D0%B8%D1%82%D0%BD%D0%B0%D1%8F_%D0%BF%D1%83%D1%88%D0%BA%D0%B0_%D0%BE%D0%B1%D1%80%D0%B0%D0%B7%D1%86%D0%B0_1940_%D0%B3%D0%BE%D0%B4%D0%B0_(72-%D0%9A)&amp;veaction=edit&amp;vesection=12" \o "Редактировать раздел \«Станок и механизмы наведения\»" </w:instrText>
      </w:r>
      <w:r>
        <w:rPr>
          <w:rStyle w:val="11"/>
          <w:rFonts w:hint="default" w:ascii="Calibri" w:hAnsi="Calibri" w:cs="Calibri"/>
          <w:b w:val="0"/>
          <w:color w:val="000000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b w:val="0"/>
          <w:color w:val="0B0080"/>
          <w:sz w:val="23"/>
          <w:szCs w:val="23"/>
          <w:u w:val="none"/>
        </w:rPr>
        <w:t>править</w:t>
      </w:r>
      <w:r>
        <w:rPr>
          <w:rStyle w:val="6"/>
          <w:rFonts w:hint="default" w:ascii="Calibri" w:hAnsi="Calibri" w:cs="Calibri"/>
          <w:b w:val="0"/>
          <w:color w:val="0B0080"/>
          <w:sz w:val="23"/>
          <w:szCs w:val="23"/>
          <w:u w:val="none"/>
        </w:rPr>
        <w:fldChar w:fldCharType="end"/>
      </w:r>
      <w:r>
        <w:rPr>
          <w:rStyle w:val="14"/>
          <w:rFonts w:hint="default" w:ascii="Calibri" w:cs="Calibri"/>
          <w:b w:val="0"/>
          <w:color w:val="555555"/>
          <w:sz w:val="23"/>
          <w:szCs w:val="23"/>
        </w:rPr>
        <w:t> </w:t>
      </w:r>
      <w:r>
        <w:rPr>
          <w:rStyle w:val="13"/>
          <w:rFonts w:hint="default" w:ascii="Calibri" w:hAnsi="Calibri" w:cs="Calibri"/>
          <w:b w:val="0"/>
          <w:color w:val="555555"/>
          <w:sz w:val="23"/>
          <w:szCs w:val="23"/>
        </w:rPr>
        <w:t>|</w:t>
      </w:r>
      <w:r>
        <w:rPr>
          <w:rStyle w:val="14"/>
          <w:rFonts w:hint="default" w:ascii="Calibri" w:cs="Calibri"/>
          <w:b w:val="0"/>
          <w:color w:val="555555"/>
          <w:sz w:val="23"/>
          <w:szCs w:val="23"/>
        </w:rPr>
        <w:t> </w:t>
      </w:r>
      <w:r>
        <w:rPr>
          <w:rStyle w:val="11"/>
          <w:rFonts w:hint="default" w:ascii="Calibri" w:hAnsi="Calibri" w:cs="Calibri"/>
          <w:b w:val="0"/>
          <w:color w:val="000000"/>
          <w:sz w:val="23"/>
          <w:szCs w:val="23"/>
        </w:rPr>
        <w:fldChar w:fldCharType="begin"/>
      </w:r>
      <w:r>
        <w:rPr>
          <w:rStyle w:val="11"/>
          <w:rFonts w:hint="default" w:ascii="Calibri" w:hAnsi="Calibri" w:cs="Calibri"/>
          <w:b w:val="0"/>
          <w:color w:val="000000"/>
          <w:sz w:val="23"/>
          <w:szCs w:val="23"/>
        </w:rPr>
        <w:instrText xml:space="preserve"> HYPERLINK "https://ru.wikipedia.org/w/index.php?title=25-%D0%BC%D0%BC_%D0%B0%D0%B2%D1%82%D0%BE%D0%BC%D0%B0%D1%82%D0%B8%D1%87%D0%B5%D1%81%D0%BA%D0%B0%D1%8F_%D0%B7%D0%B5%D0%BD%D0%B8%D1%82%D0%BD%D0%B0%D1%8F_%D0%BF%D1%83%D1%88%D0%BA%D0%B0_%D0%BE%D0%B1%D1%80%D0%B0%D0%B7%D1%86%D0%B0_1940_%D0%B3%D0%BE%D0%B4%D0%B0_(72-%D0%9A)&amp;action=edit&amp;section=12" \o "Редактировать раздел \«Станок и механизмы наведения\»" </w:instrText>
      </w:r>
      <w:r>
        <w:rPr>
          <w:rStyle w:val="11"/>
          <w:rFonts w:hint="default" w:ascii="Calibri" w:hAnsi="Calibri" w:cs="Calibri"/>
          <w:b w:val="0"/>
          <w:color w:val="000000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b w:val="0"/>
          <w:color w:val="0B0080"/>
          <w:sz w:val="23"/>
          <w:szCs w:val="23"/>
          <w:u w:val="none"/>
        </w:rPr>
        <w:t>править вики-текст</w:t>
      </w:r>
      <w:r>
        <w:rPr>
          <w:rStyle w:val="6"/>
          <w:rFonts w:hint="default" w:ascii="Calibri" w:hAnsi="Calibri" w:cs="Calibri"/>
          <w:b w:val="0"/>
          <w:color w:val="0B0080"/>
          <w:sz w:val="23"/>
          <w:szCs w:val="23"/>
          <w:u w:val="none"/>
        </w:rPr>
        <w:fldChar w:fldCharType="end"/>
      </w:r>
      <w:r>
        <w:rPr>
          <w:rStyle w:val="12"/>
          <w:rFonts w:hint="default" w:ascii="Calibri" w:hAnsi="Calibri" w:cs="Calibri"/>
          <w:b w:val="0"/>
          <w:color w:val="555555"/>
          <w:sz w:val="23"/>
          <w:szCs w:val="23"/>
        </w:rPr>
        <w:t>]</w:t>
      </w:r>
    </w:p>
    <w:p>
      <w:pPr>
        <w:shd w:val="clear" w:color="auto" w:fill="F9F9F9"/>
        <w:spacing w:beforeLines="0" w:afterLines="0" w:line="212" w:lineRule="atLeast"/>
        <w:jc w:val="center"/>
        <w:rPr>
          <w:rFonts w:hint="default" w:ascii="Calibri" w:cs="Calibri"/>
          <w:color w:val="252525"/>
          <w:sz w:val="23"/>
          <w:szCs w:val="23"/>
        </w:rPr>
      </w:pPr>
      <w:r>
        <w:rPr>
          <w:rFonts w:hint="default" w:ascii="Calibri" w:cs="Calibri"/>
          <w:color w:val="0B0080"/>
          <w:sz w:val="23"/>
          <w:szCs w:val="23"/>
        </w:rPr>
        <w:drawing>
          <wp:inline distT="0" distB="0" distL="114300" distR="114300">
            <wp:extent cx="2095500" cy="1571625"/>
            <wp:effectExtent l="0" t="0" r="0" b="9525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9F9F9"/>
        <w:spacing w:beforeLines="0" w:afterLines="0" w:line="336" w:lineRule="atLeast"/>
        <w:rPr>
          <w:rFonts w:hint="default" w:ascii="Calibri" w:hAnsi="Calibri" w:cs="Calibri"/>
          <w:color w:val="252525"/>
          <w:sz w:val="23"/>
          <w:szCs w:val="23"/>
        </w:rPr>
      </w:pPr>
      <w:r>
        <w:rPr>
          <w:rFonts w:hint="default" w:ascii="Calibri" w:hAnsi="Calibri" w:cs="Calibri"/>
          <w:color w:val="252525"/>
          <w:sz w:val="23"/>
          <w:szCs w:val="23"/>
        </w:rPr>
        <w:t>Вид справа. Видны детали конструкции станка, повозки и механизмов наведения</w:t>
      </w:r>
    </w:p>
    <w:p>
      <w:pPr>
        <w:pStyle w:val="7"/>
        <w:shd w:val="clear" w:color="auto" w:fill="FFFFFF"/>
        <w:spacing w:before="120" w:beforeLines="0" w:after="120" w:afterLines="0" w:line="212" w:lineRule="atLeast"/>
        <w:rPr>
          <w:rFonts w:hint="default" w:ascii="Calibri" w:cs="Calibri"/>
          <w:color w:val="252525"/>
          <w:sz w:val="23"/>
          <w:szCs w:val="23"/>
        </w:rPr>
      </w:pPr>
      <w:r>
        <w:rPr>
          <w:rFonts w:hint="default" w:ascii="Calibri" w:hAnsi="Calibri" w:cs="Calibri"/>
          <w:color w:val="252525"/>
          <w:sz w:val="23"/>
          <w:szCs w:val="23"/>
        </w:rPr>
        <w:t>Станок орудия состоит из верхней и нижней частей. Верхняя часть станка вращающаяся, что обеспечивает горизонтальное наведение орудия. Одновременно, она является основанием для качающейся части орудия. Нижняя часть станка крепится к повозке и служит основанием для верхней части. На орудия выпуска с 1943 года к станку крепится щитовое прикрытие, защищающее расчёт от пуль и осколков. Механизмы наведения орудия служат для его наводки в вертикальной и горизонтальной плоскости и состоят из</w:t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</w:rPr>
        <w:instrText xml:space="preserve"> HYPERLINK "https://ru.wikipedia.org/w/index.php?title=%D0%9F%D0%BE%D0%B4%D1%8A%D1%91%D0%BC%D0%BD%D1%8B%D0%B9_%D0%BC%D0%B5%D1%85%D0%B0%D0%BD%D0%B8%D0%B7%D0%BC&amp;action=edit&amp;redlink=1" \o "Подъёмный механизм (страница отсутствует)" </w:instrTex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color w:val="A55858"/>
          <w:sz w:val="23"/>
          <w:szCs w:val="23"/>
          <w:u w:val="none"/>
        </w:rPr>
        <w:t>подъёмного</w:t>
      </w:r>
      <w:r>
        <w:rPr>
          <w:rStyle w:val="6"/>
          <w:rFonts w:hint="default" w:ascii="Calibri" w:hAnsi="Calibri" w:cs="Calibri"/>
          <w:color w:val="A55858"/>
          <w:sz w:val="23"/>
          <w:szCs w:val="23"/>
          <w:u w:val="none"/>
        </w:rPr>
        <w:fldChar w:fldCharType="end"/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t>и</w:t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</w:rPr>
        <w:instrText xml:space="preserve"> HYPERLINK "https://ru.wikipedia.org/w/index.php?title=%D0%9F%D0%BE%D0%B2%D0%BE%D1%80%D0%BE%D1%82%D0%BD%D1%8B%D0%B9_%D0%BC%D0%B5%D1%85%D0%B0%D0%BD%D0%B8%D0%B7%D0%BC&amp;action=edit&amp;redlink=1" \o "Поворотный механизм (страница отсутствует)" </w:instrTex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color w:val="A55858"/>
          <w:sz w:val="23"/>
          <w:szCs w:val="23"/>
          <w:u w:val="none"/>
        </w:rPr>
        <w:t>поворотного механизмов</w:t>
      </w:r>
      <w:r>
        <w:rPr>
          <w:rStyle w:val="6"/>
          <w:rFonts w:hint="default" w:ascii="Calibri" w:hAnsi="Calibri" w:cs="Calibri"/>
          <w:color w:val="A55858"/>
          <w:sz w:val="23"/>
          <w:szCs w:val="23"/>
          <w:u w:val="none"/>
        </w:rPr>
        <w:fldChar w:fldCharType="end"/>
      </w:r>
      <w:r>
        <w:rPr>
          <w:rFonts w:hint="default" w:ascii="Calibri" w:hAnsi="Calibri" w:cs="Calibri"/>
          <w:color w:val="252525"/>
          <w:sz w:val="23"/>
          <w:szCs w:val="23"/>
        </w:rPr>
        <w:t>, расположенных на станке с правой стороны. Угловая скорость наводки составляет для вертикального наведения — 7°30</w:t>
      </w:r>
      <w:r>
        <w:rPr>
          <w:rFonts w:hint="default" w:ascii="Arial" w:hAnsi="Arial" w:cs="Arial"/>
          <w:color w:val="252525"/>
          <w:sz w:val="23"/>
          <w:szCs w:val="23"/>
        </w:rPr>
        <w:t>′</w:t>
      </w:r>
      <w:r>
        <w:rPr>
          <w:rFonts w:hint="default" w:ascii="Calibri" w:hAnsi="Calibri" w:cs="Calibri"/>
          <w:color w:val="252525"/>
          <w:sz w:val="23"/>
          <w:szCs w:val="23"/>
        </w:rPr>
        <w:t xml:space="preserve"> за один оборот маховика, для горизонтального наведения — 19°30</w:t>
      </w:r>
      <w:r>
        <w:rPr>
          <w:rFonts w:hint="default" w:ascii="Arial" w:hAnsi="Arial" w:cs="Arial"/>
          <w:color w:val="252525"/>
          <w:sz w:val="23"/>
          <w:szCs w:val="23"/>
        </w:rPr>
        <w:t>′</w:t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instrText xml:space="preserve"> HYPERLINK "https://ru.wikipedia.org/wiki/25-%D0%BC%D0%BC_%D0%B0%D0%B2%D1%82%D0%BE%D0%BC%D0%B0%D1%82%D0%B8%D1%87%D0%B5%D1%81%D0%BA%D0%B0%D1%8F_%D0%B7%D0%B5%D0%BD%D0%B8%D1%82%D0%BD%D0%B0%D1%8F_%D0%BF%D1%83%D1%88%D0%BA%D0%B0_%D0%BE%D0%B1%D1%80%D0%B0%D0%B7%D1%86%D0%B0_1940_%D0%B3%D0%BE%D0%B4%D0%B0_(72-%D0%9A)" \l "cite_note-.D0.A0.D0.A15-1" </w:instrText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  <w:vertAlign w:val="superscript"/>
        </w:rPr>
        <w:t>[1]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  <w:vertAlign w:val="superscript"/>
        </w:rPr>
        <w:fldChar w:fldCharType="end"/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instrText xml:space="preserve"> HYPERLINK "https://ru.wikipedia.org/wiki/25-%D0%BC%D0%BC_%D0%B0%D0%B2%D1%82%D0%BE%D0%BC%D0%B0%D1%82%D0%B8%D1%87%D0%B5%D1%81%D0%BA%D0%B0%D1%8F_%D0%B7%D0%B5%D0%BD%D0%B8%D1%82%D0%BD%D0%B0%D1%8F_%D0%BF%D1%83%D1%88%D0%BA%D0%B0_%D0%BE%D0%B1%D1%80%D0%B0%D0%B7%D1%86%D0%B0_1940_%D0%B3%D0%BE%D0%B4%D0%B0_(72-%D0%9A)" \l "cite_note-.D0.A0.D0.A1193-24" </w:instrText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  <w:vertAlign w:val="superscript"/>
        </w:rPr>
        <w:t>[24]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  <w:vertAlign w:val="superscript"/>
        </w:rPr>
        <w:fldChar w:fldCharType="end"/>
      </w:r>
      <w:r>
        <w:rPr>
          <w:rFonts w:hint="default" w:ascii="Calibri" w:cs="Calibri"/>
          <w:color w:val="252525"/>
          <w:sz w:val="23"/>
          <w:szCs w:val="23"/>
        </w:rPr>
        <w:t>.</w:t>
      </w:r>
    </w:p>
    <w:p>
      <w:pPr>
        <w:pStyle w:val="3"/>
        <w:shd w:val="clear" w:color="auto" w:fill="FFFFFF"/>
        <w:spacing w:before="72" w:beforeLines="0" w:after="0" w:afterLines="0"/>
        <w:rPr>
          <w:rFonts w:hint="default" w:ascii="Calibri" w:cs="Calibri"/>
          <w:color w:val="000000"/>
          <w:sz w:val="23"/>
          <w:szCs w:val="23"/>
        </w:rPr>
      </w:pPr>
      <w:r>
        <w:rPr>
          <w:rStyle w:val="10"/>
          <w:rFonts w:hint="default" w:ascii="Calibri" w:hAnsi="Calibri" w:cs="Calibri"/>
          <w:color w:val="000000"/>
          <w:sz w:val="23"/>
          <w:szCs w:val="23"/>
        </w:rPr>
        <w:t>Уравновешивающий механизм</w:t>
      </w:r>
      <w:r>
        <w:rPr>
          <w:rStyle w:val="12"/>
          <w:rFonts w:hint="default" w:ascii="Calibri" w:hAnsi="Calibri" w:cs="Calibri"/>
          <w:b w:val="0"/>
          <w:color w:val="555555"/>
          <w:sz w:val="23"/>
          <w:szCs w:val="23"/>
        </w:rPr>
        <w:t>[</w:t>
      </w:r>
      <w:r>
        <w:rPr>
          <w:rStyle w:val="11"/>
          <w:rFonts w:hint="default" w:ascii="Calibri" w:hAnsi="Calibri" w:cs="Calibri"/>
          <w:b w:val="0"/>
          <w:color w:val="000000"/>
          <w:sz w:val="23"/>
          <w:szCs w:val="23"/>
        </w:rPr>
        <w:fldChar w:fldCharType="begin"/>
      </w:r>
      <w:r>
        <w:rPr>
          <w:rStyle w:val="11"/>
          <w:rFonts w:hint="default" w:ascii="Calibri" w:hAnsi="Calibri" w:cs="Calibri"/>
          <w:b w:val="0"/>
          <w:color w:val="000000"/>
          <w:sz w:val="23"/>
          <w:szCs w:val="23"/>
        </w:rPr>
        <w:instrText xml:space="preserve"> HYPERLINK "https://ru.wikipedia.org/w/index.php?title=25-%D0%BC%D0%BC_%D0%B0%D0%B2%D1%82%D0%BE%D0%BC%D0%B0%D1%82%D0%B8%D1%87%D0%B5%D1%81%D0%BA%D0%B0%D1%8F_%D0%B7%D0%B5%D0%BD%D0%B8%D1%82%D0%BD%D0%B0%D1%8F_%D0%BF%D1%83%D1%88%D0%BA%D0%B0_%D0%BE%D0%B1%D1%80%D0%B0%D0%B7%D1%86%D0%B0_1940_%D0%B3%D0%BE%D0%B4%D0%B0_(72-%D0%9A)&amp;veaction=edit&amp;vesection=13" \o "Редактировать раздел \«Уравновешивающий механизм\»" </w:instrText>
      </w:r>
      <w:r>
        <w:rPr>
          <w:rStyle w:val="11"/>
          <w:rFonts w:hint="default" w:ascii="Calibri" w:hAnsi="Calibri" w:cs="Calibri"/>
          <w:b w:val="0"/>
          <w:color w:val="000000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b w:val="0"/>
          <w:color w:val="0B0080"/>
          <w:sz w:val="23"/>
          <w:szCs w:val="23"/>
          <w:u w:val="none"/>
        </w:rPr>
        <w:t>править</w:t>
      </w:r>
      <w:r>
        <w:rPr>
          <w:rStyle w:val="6"/>
          <w:rFonts w:hint="default" w:ascii="Calibri" w:hAnsi="Calibri" w:cs="Calibri"/>
          <w:b w:val="0"/>
          <w:color w:val="0B0080"/>
          <w:sz w:val="23"/>
          <w:szCs w:val="23"/>
          <w:u w:val="none"/>
        </w:rPr>
        <w:fldChar w:fldCharType="end"/>
      </w:r>
      <w:r>
        <w:rPr>
          <w:rStyle w:val="14"/>
          <w:rFonts w:hint="default" w:ascii="Calibri" w:cs="Calibri"/>
          <w:b w:val="0"/>
          <w:color w:val="555555"/>
          <w:sz w:val="23"/>
          <w:szCs w:val="23"/>
        </w:rPr>
        <w:t> </w:t>
      </w:r>
      <w:r>
        <w:rPr>
          <w:rStyle w:val="13"/>
          <w:rFonts w:hint="default" w:ascii="Calibri" w:hAnsi="Calibri" w:cs="Calibri"/>
          <w:b w:val="0"/>
          <w:color w:val="555555"/>
          <w:sz w:val="23"/>
          <w:szCs w:val="23"/>
        </w:rPr>
        <w:t>|</w:t>
      </w:r>
      <w:r>
        <w:rPr>
          <w:rStyle w:val="14"/>
          <w:rFonts w:hint="default" w:ascii="Calibri" w:cs="Calibri"/>
          <w:b w:val="0"/>
          <w:color w:val="555555"/>
          <w:sz w:val="23"/>
          <w:szCs w:val="23"/>
        </w:rPr>
        <w:t> </w:t>
      </w:r>
      <w:r>
        <w:rPr>
          <w:rStyle w:val="11"/>
          <w:rFonts w:hint="default" w:ascii="Calibri" w:hAnsi="Calibri" w:cs="Calibri"/>
          <w:b w:val="0"/>
          <w:color w:val="000000"/>
          <w:sz w:val="23"/>
          <w:szCs w:val="23"/>
        </w:rPr>
        <w:fldChar w:fldCharType="begin"/>
      </w:r>
      <w:r>
        <w:rPr>
          <w:rStyle w:val="11"/>
          <w:rFonts w:hint="default" w:ascii="Calibri" w:hAnsi="Calibri" w:cs="Calibri"/>
          <w:b w:val="0"/>
          <w:color w:val="000000"/>
          <w:sz w:val="23"/>
          <w:szCs w:val="23"/>
        </w:rPr>
        <w:instrText xml:space="preserve"> HYPERLINK "https://ru.wikipedia.org/w/index.php?title=25-%D0%BC%D0%BC_%D0%B0%D0%B2%D1%82%D0%BE%D0%BC%D0%B0%D1%82%D0%B8%D1%87%D0%B5%D1%81%D0%BA%D0%B0%D1%8F_%D0%B7%D0%B5%D0%BD%D0%B8%D1%82%D0%BD%D0%B0%D1%8F_%D0%BF%D1%83%D1%88%D0%BA%D0%B0_%D0%BE%D0%B1%D1%80%D0%B0%D0%B7%D1%86%D0%B0_1940_%D0%B3%D0%BE%D0%B4%D0%B0_(72-%D0%9A)&amp;action=edit&amp;section=13" \o "Редактировать раздел \«Уравновешивающий механизм\»" </w:instrText>
      </w:r>
      <w:r>
        <w:rPr>
          <w:rStyle w:val="11"/>
          <w:rFonts w:hint="default" w:ascii="Calibri" w:hAnsi="Calibri" w:cs="Calibri"/>
          <w:b w:val="0"/>
          <w:color w:val="000000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b w:val="0"/>
          <w:color w:val="0B0080"/>
          <w:sz w:val="23"/>
          <w:szCs w:val="23"/>
          <w:u w:val="none"/>
        </w:rPr>
        <w:t>править вики-текст</w:t>
      </w:r>
      <w:r>
        <w:rPr>
          <w:rStyle w:val="6"/>
          <w:rFonts w:hint="default" w:ascii="Calibri" w:hAnsi="Calibri" w:cs="Calibri"/>
          <w:b w:val="0"/>
          <w:color w:val="0B0080"/>
          <w:sz w:val="23"/>
          <w:szCs w:val="23"/>
          <w:u w:val="none"/>
        </w:rPr>
        <w:fldChar w:fldCharType="end"/>
      </w:r>
      <w:r>
        <w:rPr>
          <w:rStyle w:val="12"/>
          <w:rFonts w:hint="default" w:ascii="Calibri" w:hAnsi="Calibri" w:cs="Calibri"/>
          <w:b w:val="0"/>
          <w:color w:val="555555"/>
          <w:sz w:val="23"/>
          <w:szCs w:val="23"/>
        </w:rPr>
        <w:t>]</w:t>
      </w:r>
    </w:p>
    <w:p>
      <w:pPr>
        <w:pStyle w:val="7"/>
        <w:shd w:val="clear" w:color="auto" w:fill="FFFFFF"/>
        <w:spacing w:before="120" w:beforeLines="0" w:after="120" w:afterLines="0" w:line="212" w:lineRule="atLeast"/>
        <w:rPr>
          <w:rFonts w:hint="default" w:ascii="Calibri" w:cs="Calibri"/>
          <w:color w:val="252525"/>
          <w:sz w:val="23"/>
          <w:szCs w:val="23"/>
        </w:rPr>
      </w:pPr>
      <w:r>
        <w:rPr>
          <w:rFonts w:hint="default" w:ascii="Calibri" w:hAnsi="Calibri" w:cs="Calibri"/>
          <w:color w:val="252525"/>
          <w:sz w:val="23"/>
          <w:szCs w:val="23"/>
        </w:rPr>
        <w:t>С целью обеспечения ведения стрельбы при больших углах возвышения, цапфы люльки значительно отнесены назад от центра тяжести качающейся части, что приводит к её неуравновешенности, затрудняющей работу подъёмного механизма. Неуравновешенность качающейся части компенсируется специальным</w:t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</w:rPr>
        <w:instrText xml:space="preserve"> HYPERLINK "https://ru.wikipedia.org/w/index.php?title=%D0%A3%D1%80%D0%B0%D0%B2%D0%BD%D0%BE%D0%B2%D0%B5%D1%88%D0%B8%D0%B2%D0%B0%D1%8E%D1%89%D0%B8%D0%B9_%D0%BC%D0%B5%D1%85%D0%B0%D0%BD%D0%B8%D0%B7%D0%BC&amp;action=edit&amp;redlink=1" \o "Уравновешивающий механизм (страница отсутствует)" </w:instrTex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color w:val="A55858"/>
          <w:sz w:val="23"/>
          <w:szCs w:val="23"/>
          <w:u w:val="none"/>
        </w:rPr>
        <w:t>уравновешивающим механизмом</w:t>
      </w:r>
      <w:r>
        <w:rPr>
          <w:rStyle w:val="6"/>
          <w:rFonts w:hint="default" w:ascii="Calibri" w:hAnsi="Calibri" w:cs="Calibri"/>
          <w:color w:val="A55858"/>
          <w:sz w:val="23"/>
          <w:szCs w:val="23"/>
          <w:u w:val="none"/>
        </w:rPr>
        <w:fldChar w:fldCharType="end"/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t>тянущего типа, представляющим собой две</w:t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</w:rPr>
        <w:instrText xml:space="preserve"> HYPERLINK "https://ru.wikipedia.org/wiki/%D0%9F%D1%80%D1%83%D0%B6%D0%B8%D0%BD%D0%B0" \o "Пружина" </w:instrTex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t>пружинные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fldChar w:fldCharType="end"/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t>колонки, расположенные между щеками станка</w:t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instrText xml:space="preserve"> HYPERLINK "https://ru.wikipedia.org/wiki/25-%D0%BC%D0%BC_%D0%B0%D0%B2%D1%82%D0%BE%D0%BC%D0%B0%D1%82%D0%B8%D1%87%D0%B5%D1%81%D0%BA%D0%B0%D1%8F_%D0%B7%D0%B5%D0%BD%D0%B8%D1%82%D0%BD%D0%B0%D1%8F_%D0%BF%D1%83%D1%88%D0%BA%D0%B0_%D0%BE%D0%B1%D1%80%D0%B0%D0%B7%D1%86%D0%B0_1940_%D0%B3%D0%BE%D0%B4%D0%B0_(72-%D0%9A)" \l "cite_note-.D0.A0.D0.A15-1" </w:instrText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  <w:vertAlign w:val="superscript"/>
        </w:rPr>
        <w:t>[1]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  <w:vertAlign w:val="superscript"/>
        </w:rPr>
        <w:fldChar w:fldCharType="end"/>
      </w:r>
      <w:r>
        <w:rPr>
          <w:rFonts w:hint="default" w:ascii="Calibri" w:cs="Calibri"/>
          <w:color w:val="252525"/>
          <w:sz w:val="23"/>
          <w:szCs w:val="23"/>
        </w:rPr>
        <w:t>.</w:t>
      </w:r>
    </w:p>
    <w:p>
      <w:pPr>
        <w:pStyle w:val="3"/>
        <w:shd w:val="clear" w:color="auto" w:fill="FFFFFF"/>
        <w:spacing w:before="72" w:beforeLines="0" w:after="0" w:afterLines="0"/>
        <w:rPr>
          <w:rFonts w:hint="default" w:ascii="Calibri" w:cs="Calibri"/>
          <w:color w:val="000000"/>
          <w:sz w:val="23"/>
          <w:szCs w:val="23"/>
        </w:rPr>
      </w:pPr>
      <w:r>
        <w:rPr>
          <w:rStyle w:val="10"/>
          <w:rFonts w:hint="default" w:ascii="Calibri" w:hAnsi="Calibri" w:cs="Calibri"/>
          <w:color w:val="000000"/>
          <w:sz w:val="23"/>
          <w:szCs w:val="23"/>
        </w:rPr>
        <w:t>Прицел</w:t>
      </w:r>
      <w:r>
        <w:rPr>
          <w:rStyle w:val="12"/>
          <w:rFonts w:hint="default" w:ascii="Calibri" w:hAnsi="Calibri" w:cs="Calibri"/>
          <w:b w:val="0"/>
          <w:color w:val="555555"/>
          <w:sz w:val="23"/>
          <w:szCs w:val="23"/>
        </w:rPr>
        <w:t>[</w:t>
      </w:r>
      <w:r>
        <w:rPr>
          <w:rStyle w:val="11"/>
          <w:rFonts w:hint="default" w:ascii="Calibri" w:hAnsi="Calibri" w:cs="Calibri"/>
          <w:b w:val="0"/>
          <w:color w:val="000000"/>
          <w:sz w:val="23"/>
          <w:szCs w:val="23"/>
        </w:rPr>
        <w:fldChar w:fldCharType="begin"/>
      </w:r>
      <w:r>
        <w:rPr>
          <w:rStyle w:val="11"/>
          <w:rFonts w:hint="default" w:ascii="Calibri" w:hAnsi="Calibri" w:cs="Calibri"/>
          <w:b w:val="0"/>
          <w:color w:val="000000"/>
          <w:sz w:val="23"/>
          <w:szCs w:val="23"/>
        </w:rPr>
        <w:instrText xml:space="preserve"> HYPERLINK "https://ru.wikipedia.org/w/index.php?title=25-%D0%BC%D0%BC_%D0%B0%D0%B2%D1%82%D0%BE%D0%BC%D0%B0%D1%82%D0%B8%D1%87%D0%B5%D1%81%D0%BA%D0%B0%D1%8F_%D0%B7%D0%B5%D0%BD%D0%B8%D1%82%D0%BD%D0%B0%D1%8F_%D0%BF%D1%83%D1%88%D0%BA%D0%B0_%D0%BE%D0%B1%D1%80%D0%B0%D0%B7%D1%86%D0%B0_1940_%D0%B3%D0%BE%D0%B4%D0%B0_(72-%D0%9A)&amp;veaction=edit&amp;vesection=14" \o "Редактировать раздел \«Прицел\»" </w:instrText>
      </w:r>
      <w:r>
        <w:rPr>
          <w:rStyle w:val="11"/>
          <w:rFonts w:hint="default" w:ascii="Calibri" w:hAnsi="Calibri" w:cs="Calibri"/>
          <w:b w:val="0"/>
          <w:color w:val="000000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b w:val="0"/>
          <w:color w:val="0B0080"/>
          <w:sz w:val="23"/>
          <w:szCs w:val="23"/>
          <w:u w:val="none"/>
        </w:rPr>
        <w:t>править</w:t>
      </w:r>
      <w:r>
        <w:rPr>
          <w:rStyle w:val="6"/>
          <w:rFonts w:hint="default" w:ascii="Calibri" w:hAnsi="Calibri" w:cs="Calibri"/>
          <w:b w:val="0"/>
          <w:color w:val="0B0080"/>
          <w:sz w:val="23"/>
          <w:szCs w:val="23"/>
          <w:u w:val="none"/>
        </w:rPr>
        <w:fldChar w:fldCharType="end"/>
      </w:r>
      <w:r>
        <w:rPr>
          <w:rStyle w:val="14"/>
          <w:rFonts w:hint="default" w:ascii="Calibri" w:cs="Calibri"/>
          <w:b w:val="0"/>
          <w:color w:val="555555"/>
          <w:sz w:val="23"/>
          <w:szCs w:val="23"/>
        </w:rPr>
        <w:t> </w:t>
      </w:r>
      <w:r>
        <w:rPr>
          <w:rStyle w:val="13"/>
          <w:rFonts w:hint="default" w:ascii="Calibri" w:hAnsi="Calibri" w:cs="Calibri"/>
          <w:b w:val="0"/>
          <w:color w:val="555555"/>
          <w:sz w:val="23"/>
          <w:szCs w:val="23"/>
        </w:rPr>
        <w:t>|</w:t>
      </w:r>
      <w:r>
        <w:rPr>
          <w:rStyle w:val="14"/>
          <w:rFonts w:hint="default" w:ascii="Calibri" w:cs="Calibri"/>
          <w:b w:val="0"/>
          <w:color w:val="555555"/>
          <w:sz w:val="23"/>
          <w:szCs w:val="23"/>
        </w:rPr>
        <w:t> </w:t>
      </w:r>
      <w:r>
        <w:rPr>
          <w:rStyle w:val="11"/>
          <w:rFonts w:hint="default" w:ascii="Calibri" w:hAnsi="Calibri" w:cs="Calibri"/>
          <w:b w:val="0"/>
          <w:color w:val="000000"/>
          <w:sz w:val="23"/>
          <w:szCs w:val="23"/>
        </w:rPr>
        <w:fldChar w:fldCharType="begin"/>
      </w:r>
      <w:r>
        <w:rPr>
          <w:rStyle w:val="11"/>
          <w:rFonts w:hint="default" w:ascii="Calibri" w:hAnsi="Calibri" w:cs="Calibri"/>
          <w:b w:val="0"/>
          <w:color w:val="000000"/>
          <w:sz w:val="23"/>
          <w:szCs w:val="23"/>
        </w:rPr>
        <w:instrText xml:space="preserve"> HYPERLINK "https://ru.wikipedia.org/w/index.php?title=25-%D0%BC%D0%BC_%D0%B0%D0%B2%D1%82%D0%BE%D0%BC%D0%B0%D1%82%D0%B8%D1%87%D0%B5%D1%81%D0%BA%D0%B0%D1%8F_%D0%B7%D0%B5%D0%BD%D0%B8%D1%82%D0%BD%D0%B0%D1%8F_%D0%BF%D1%83%D1%88%D0%BA%D0%B0_%D0%BE%D0%B1%D1%80%D0%B0%D0%B7%D1%86%D0%B0_1940_%D0%B3%D0%BE%D0%B4%D0%B0_(72-%D0%9A)&amp;action=edit&amp;section=14" \o "Редактировать раздел \«Прицел\»" </w:instrText>
      </w:r>
      <w:r>
        <w:rPr>
          <w:rStyle w:val="11"/>
          <w:rFonts w:hint="default" w:ascii="Calibri" w:hAnsi="Calibri" w:cs="Calibri"/>
          <w:b w:val="0"/>
          <w:color w:val="000000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b w:val="0"/>
          <w:color w:val="0B0080"/>
          <w:sz w:val="23"/>
          <w:szCs w:val="23"/>
          <w:u w:val="none"/>
        </w:rPr>
        <w:t>править вики-текст</w:t>
      </w:r>
      <w:r>
        <w:rPr>
          <w:rStyle w:val="6"/>
          <w:rFonts w:hint="default" w:ascii="Calibri" w:hAnsi="Calibri" w:cs="Calibri"/>
          <w:b w:val="0"/>
          <w:color w:val="0B0080"/>
          <w:sz w:val="23"/>
          <w:szCs w:val="23"/>
          <w:u w:val="none"/>
        </w:rPr>
        <w:fldChar w:fldCharType="end"/>
      </w:r>
      <w:r>
        <w:rPr>
          <w:rStyle w:val="12"/>
          <w:rFonts w:hint="default" w:ascii="Calibri" w:hAnsi="Calibri" w:cs="Calibri"/>
          <w:b w:val="0"/>
          <w:color w:val="555555"/>
          <w:sz w:val="23"/>
          <w:szCs w:val="23"/>
        </w:rPr>
        <w:t>]</w:t>
      </w:r>
    </w:p>
    <w:p>
      <w:pPr>
        <w:pStyle w:val="7"/>
        <w:shd w:val="clear" w:color="auto" w:fill="FFFFFF"/>
        <w:spacing w:before="120" w:beforeLines="0" w:after="120" w:afterLines="0" w:line="212" w:lineRule="atLeast"/>
        <w:rPr>
          <w:rFonts w:hint="default" w:ascii="Calibri" w:cs="Calibri"/>
          <w:color w:val="252525"/>
          <w:sz w:val="23"/>
          <w:szCs w:val="23"/>
        </w:rPr>
      </w:pPr>
      <w:r>
        <w:rPr>
          <w:rFonts w:hint="default" w:ascii="Calibri" w:hAnsi="Calibri" w:cs="Calibri"/>
          <w:color w:val="252525"/>
          <w:sz w:val="23"/>
          <w:szCs w:val="23"/>
        </w:rPr>
        <w:t>25-мм пушки обр. 1940 г. комплектовались либо автоматическим зенитным прицелом, либо</w:t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</w:rPr>
        <w:instrText xml:space="preserve"> HYPERLINK "https://ru.wikipedia.org/wiki/%D0%9A%D0%BE%D0%BB%D0%BB%D0%B8%D0%BC%D0%B0%D1%82%D0%BE%D1%80%D0%BD%D1%8B%D0%B9_%D0%BF%D1%80%D0%B8%D1%86%D0%B5%D0%BB" \o "Коллиматорный прицел" </w:instrTex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t>коллиматорным прицелом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fldChar w:fldCharType="end"/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t>К8-Т (часть орудий раннего выпуска). Автоматический зенитный прицел предназначен для решения задачи встречи снаряда с целью путём выработки упреждённых координат цели по имеющимся данным о её скорости, дальности, курсу, углу</w:t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</w:rPr>
        <w:instrText xml:space="preserve"> HYPERLINK "https://ru.wikipedia.org/wiki/%D0%9F%D0%B8%D0%BA%D0%B8%D1%80%D0%BE%D0%B2%D0%B0%D0%BD%D0%B8%D0%B5" \o "Пикирование" </w:instrTex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t>пикирования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fldChar w:fldCharType="end"/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t>или</w:t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</w:rPr>
        <w:instrText xml:space="preserve"> HYPERLINK "https://ru.wikipedia.org/wiki/%D0%9A%D0%B0%D0%B1%D1%80%D0%B8%D1%80%D0%BE%D0%B2%D0%B0%D0%BD%D0%B8%D0%B5" \o "Кабрирование" </w:instrTex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t>кабрирования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fldChar w:fldCharType="end"/>
      </w:r>
      <w:r>
        <w:rPr>
          <w:rFonts w:hint="default" w:ascii="Calibri" w:hAnsi="Calibri" w:cs="Calibri"/>
          <w:color w:val="252525"/>
          <w:sz w:val="23"/>
          <w:szCs w:val="23"/>
        </w:rPr>
        <w:t>. Точность действия прицела зависит от точности определения параметров движения цели (определяемых на глаз) и своевременности введения данных параметров в прицел. Автоматический прицел предназначен для ведения огня на дальности до 2400 м при скорости цели от 0 до 200 м/с, максимальном угле пикирования в 90° и кабрирования в 60°</w:t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instrText xml:space="preserve"> HYPERLINK "https://ru.wikipedia.org/wiki/25-%D0%BC%D0%BC_%D0%B0%D0%B2%D1%82%D0%BE%D0%BC%D0%B0%D1%82%D0%B8%D1%87%D0%B5%D1%81%D0%BA%D0%B0%D1%8F_%D0%B7%D0%B5%D0%BD%D0%B8%D1%82%D0%BD%D0%B0%D1%8F_%D0%BF%D1%83%D1%88%D0%BA%D0%B0_%D0%BE%D0%B1%D1%80%D0%B0%D0%B7%D1%86%D0%B0_1940_%D0%B3%D0%BE%D0%B4%D0%B0_(72-%D0%9A)" \l "cite_note-.D0.A0.D0.A15-1" </w:instrText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  <w:vertAlign w:val="superscript"/>
        </w:rPr>
        <w:t>[1]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  <w:vertAlign w:val="superscript"/>
        </w:rPr>
        <w:fldChar w:fldCharType="end"/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instrText xml:space="preserve"> HYPERLINK "https://ru.wikipedia.org/wiki/25-%D0%BC%D0%BC_%D0%B0%D0%B2%D1%82%D0%BE%D0%BC%D0%B0%D1%82%D0%B8%D1%87%D0%B5%D1%81%D0%BA%D0%B0%D1%8F_%D0%B7%D0%B5%D0%BD%D0%B8%D1%82%D0%BD%D0%B0%D1%8F_%D0%BF%D1%83%D1%88%D0%BA%D0%B0_%D0%BE%D0%B1%D1%80%D0%B0%D0%B7%D1%86%D0%B0_1940_%D0%B3%D0%BE%D0%B4%D0%B0_(72-%D0%9A)" \l "cite_note-.D0.A0.D0.A1193-24" </w:instrText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  <w:vertAlign w:val="superscript"/>
        </w:rPr>
        <w:t>[24]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  <w:vertAlign w:val="superscript"/>
        </w:rPr>
        <w:fldChar w:fldCharType="end"/>
      </w:r>
      <w:r>
        <w:rPr>
          <w:rFonts w:hint="default" w:ascii="Calibri" w:hAnsi="Calibri" w:cs="Calibri"/>
          <w:color w:val="252525"/>
          <w:sz w:val="23"/>
          <w:szCs w:val="23"/>
        </w:rPr>
        <w:t>. Автоматические прицелы выпуска до 1943 года имели некоторые отличия от более поздних прицелов (в частности, различная нарезка шкал)</w:t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instrText xml:space="preserve"> HYPERLINK "https://ru.wikipedia.org/wiki/25-%D0%BC%D0%BC_%D0%B0%D0%B2%D1%82%D0%BE%D0%BC%D0%B0%D1%82%D0%B8%D1%87%D0%B5%D1%81%D0%BA%D0%B0%D1%8F_%D0%B7%D0%B5%D0%BD%D0%B8%D1%82%D0%BD%D0%B0%D1%8F_%D0%BF%D1%83%D1%88%D0%BA%D0%B0_%D0%BE%D0%B1%D1%80%D0%B0%D0%B7%D1%86%D0%B0_1940_%D0%B3%D0%BE%D0%B4%D0%B0_(72-%D0%9A)" \l "cite_note-25" </w:instrText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  <w:vertAlign w:val="superscript"/>
        </w:rPr>
        <w:t>[25]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  <w:vertAlign w:val="superscript"/>
        </w:rPr>
        <w:fldChar w:fldCharType="end"/>
      </w:r>
      <w:r>
        <w:rPr>
          <w:rFonts w:hint="default" w:ascii="Calibri" w:hAnsi="Calibri" w:cs="Calibri"/>
          <w:color w:val="252525"/>
          <w:sz w:val="23"/>
          <w:szCs w:val="23"/>
        </w:rPr>
        <w:t>. Некоторые орудия раннего выпуска вместо автоматического прицела комплектовались коллиматорным прицелом К8-Т, имеющим сетку с двумя концентрическими кольцами, соответствующими скорости цели в 60 и 90 м/с.</w:t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instrText xml:space="preserve"> HYPERLINK "https://ru.wikipedia.org/wiki/25-%D0%BC%D0%BC_%D0%B0%D0%B2%D1%82%D0%BE%D0%BC%D0%B0%D1%82%D0%B8%D1%87%D0%B5%D1%81%D0%BA%D0%B0%D1%8F_%D0%B7%D0%B5%D0%BD%D0%B8%D1%82%D0%BD%D0%B0%D1%8F_%D0%BF%D1%83%D1%88%D0%BA%D0%B0_%D0%BE%D0%B1%D1%80%D0%B0%D0%B7%D1%86%D0%B0_1940_%D0%B3%D0%BE%D0%B4%D0%B0_(72-%D0%9A)" \l "cite_note-26" </w:instrText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  <w:vertAlign w:val="superscript"/>
        </w:rPr>
        <w:t>[26]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  <w:vertAlign w:val="superscript"/>
        </w:rPr>
        <w:fldChar w:fldCharType="end"/>
      </w:r>
    </w:p>
    <w:p>
      <w:pPr>
        <w:pStyle w:val="3"/>
        <w:shd w:val="clear" w:color="auto" w:fill="FFFFFF"/>
        <w:spacing w:before="72" w:beforeLines="0" w:after="0" w:afterLines="0"/>
        <w:rPr>
          <w:rFonts w:hint="default" w:ascii="Calibri" w:cs="Calibri"/>
          <w:color w:val="000000"/>
          <w:sz w:val="23"/>
          <w:szCs w:val="23"/>
        </w:rPr>
      </w:pPr>
      <w:r>
        <w:rPr>
          <w:rStyle w:val="10"/>
          <w:rFonts w:hint="default" w:ascii="Calibri" w:hAnsi="Calibri" w:cs="Calibri"/>
          <w:color w:val="000000"/>
          <w:sz w:val="23"/>
          <w:szCs w:val="23"/>
        </w:rPr>
        <w:t>Повозка</w:t>
      </w:r>
      <w:r>
        <w:rPr>
          <w:rStyle w:val="12"/>
          <w:rFonts w:hint="default" w:ascii="Calibri" w:hAnsi="Calibri" w:cs="Calibri"/>
          <w:b w:val="0"/>
          <w:color w:val="555555"/>
          <w:sz w:val="23"/>
          <w:szCs w:val="23"/>
        </w:rPr>
        <w:t>[</w:t>
      </w:r>
      <w:r>
        <w:rPr>
          <w:rStyle w:val="11"/>
          <w:rFonts w:hint="default" w:ascii="Calibri" w:hAnsi="Calibri" w:cs="Calibri"/>
          <w:b w:val="0"/>
          <w:color w:val="000000"/>
          <w:sz w:val="23"/>
          <w:szCs w:val="23"/>
        </w:rPr>
        <w:fldChar w:fldCharType="begin"/>
      </w:r>
      <w:r>
        <w:rPr>
          <w:rStyle w:val="11"/>
          <w:rFonts w:hint="default" w:ascii="Calibri" w:hAnsi="Calibri" w:cs="Calibri"/>
          <w:b w:val="0"/>
          <w:color w:val="000000"/>
          <w:sz w:val="23"/>
          <w:szCs w:val="23"/>
        </w:rPr>
        <w:instrText xml:space="preserve"> HYPERLINK "https://ru.wikipedia.org/w/index.php?title=25-%D0%BC%D0%BC_%D0%B0%D0%B2%D1%82%D0%BE%D0%BC%D0%B0%D1%82%D0%B8%D1%87%D0%B5%D1%81%D0%BA%D0%B0%D1%8F_%D0%B7%D0%B5%D0%BD%D0%B8%D1%82%D0%BD%D0%B0%D1%8F_%D0%BF%D1%83%D1%88%D0%BA%D0%B0_%D0%BE%D0%B1%D1%80%D0%B0%D0%B7%D1%86%D0%B0_1940_%D0%B3%D0%BE%D0%B4%D0%B0_(72-%D0%9A)&amp;veaction=edit&amp;vesection=15" \o "Редактировать раздел \«Повозка\»" </w:instrText>
      </w:r>
      <w:r>
        <w:rPr>
          <w:rStyle w:val="11"/>
          <w:rFonts w:hint="default" w:ascii="Calibri" w:hAnsi="Calibri" w:cs="Calibri"/>
          <w:b w:val="0"/>
          <w:color w:val="000000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b w:val="0"/>
          <w:color w:val="0B0080"/>
          <w:sz w:val="23"/>
          <w:szCs w:val="23"/>
          <w:u w:val="none"/>
        </w:rPr>
        <w:t>править</w:t>
      </w:r>
      <w:r>
        <w:rPr>
          <w:rStyle w:val="6"/>
          <w:rFonts w:hint="default" w:ascii="Calibri" w:hAnsi="Calibri" w:cs="Calibri"/>
          <w:b w:val="0"/>
          <w:color w:val="0B0080"/>
          <w:sz w:val="23"/>
          <w:szCs w:val="23"/>
          <w:u w:val="none"/>
        </w:rPr>
        <w:fldChar w:fldCharType="end"/>
      </w:r>
      <w:r>
        <w:rPr>
          <w:rStyle w:val="14"/>
          <w:rFonts w:hint="default" w:ascii="Calibri" w:cs="Calibri"/>
          <w:b w:val="0"/>
          <w:color w:val="555555"/>
          <w:sz w:val="23"/>
          <w:szCs w:val="23"/>
        </w:rPr>
        <w:t> </w:t>
      </w:r>
      <w:r>
        <w:rPr>
          <w:rStyle w:val="13"/>
          <w:rFonts w:hint="default" w:ascii="Calibri" w:hAnsi="Calibri" w:cs="Calibri"/>
          <w:b w:val="0"/>
          <w:color w:val="555555"/>
          <w:sz w:val="23"/>
          <w:szCs w:val="23"/>
        </w:rPr>
        <w:t>|</w:t>
      </w:r>
      <w:r>
        <w:rPr>
          <w:rStyle w:val="14"/>
          <w:rFonts w:hint="default" w:ascii="Calibri" w:cs="Calibri"/>
          <w:b w:val="0"/>
          <w:color w:val="555555"/>
          <w:sz w:val="23"/>
          <w:szCs w:val="23"/>
        </w:rPr>
        <w:t> </w:t>
      </w:r>
      <w:r>
        <w:rPr>
          <w:rStyle w:val="11"/>
          <w:rFonts w:hint="default" w:ascii="Calibri" w:hAnsi="Calibri" w:cs="Calibri"/>
          <w:b w:val="0"/>
          <w:color w:val="000000"/>
          <w:sz w:val="23"/>
          <w:szCs w:val="23"/>
        </w:rPr>
        <w:fldChar w:fldCharType="begin"/>
      </w:r>
      <w:r>
        <w:rPr>
          <w:rStyle w:val="11"/>
          <w:rFonts w:hint="default" w:ascii="Calibri" w:hAnsi="Calibri" w:cs="Calibri"/>
          <w:b w:val="0"/>
          <w:color w:val="000000"/>
          <w:sz w:val="23"/>
          <w:szCs w:val="23"/>
        </w:rPr>
        <w:instrText xml:space="preserve"> HYPERLINK "https://ru.wikipedia.org/w/index.php?title=25-%D0%BC%D0%BC_%D0%B0%D0%B2%D1%82%D0%BE%D0%BC%D0%B0%D1%82%D0%B8%D1%87%D0%B5%D1%81%D0%BA%D0%B0%D1%8F_%D0%B7%D0%B5%D0%BD%D0%B8%D1%82%D0%BD%D0%B0%D1%8F_%D0%BF%D1%83%D1%88%D0%BA%D0%B0_%D0%BE%D0%B1%D1%80%D0%B0%D0%B7%D1%86%D0%B0_1940_%D0%B3%D0%BE%D0%B4%D0%B0_(72-%D0%9A)&amp;action=edit&amp;section=15" \o "Редактировать раздел \«Повозка\»" </w:instrText>
      </w:r>
      <w:r>
        <w:rPr>
          <w:rStyle w:val="11"/>
          <w:rFonts w:hint="default" w:ascii="Calibri" w:hAnsi="Calibri" w:cs="Calibri"/>
          <w:b w:val="0"/>
          <w:color w:val="000000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b w:val="0"/>
          <w:color w:val="0B0080"/>
          <w:sz w:val="23"/>
          <w:szCs w:val="23"/>
          <w:u w:val="none"/>
        </w:rPr>
        <w:t>править вики-текст</w:t>
      </w:r>
      <w:r>
        <w:rPr>
          <w:rStyle w:val="6"/>
          <w:rFonts w:hint="default" w:ascii="Calibri" w:hAnsi="Calibri" w:cs="Calibri"/>
          <w:b w:val="0"/>
          <w:color w:val="0B0080"/>
          <w:sz w:val="23"/>
          <w:szCs w:val="23"/>
          <w:u w:val="none"/>
        </w:rPr>
        <w:fldChar w:fldCharType="end"/>
      </w:r>
      <w:r>
        <w:rPr>
          <w:rStyle w:val="12"/>
          <w:rFonts w:hint="default" w:ascii="Calibri" w:hAnsi="Calibri" w:cs="Calibri"/>
          <w:b w:val="0"/>
          <w:color w:val="555555"/>
          <w:sz w:val="23"/>
          <w:szCs w:val="23"/>
        </w:rPr>
        <w:t>]</w:t>
      </w:r>
    </w:p>
    <w:p>
      <w:pPr>
        <w:shd w:val="clear" w:color="auto" w:fill="F9F9F9"/>
        <w:spacing w:beforeLines="0" w:afterLines="0" w:line="212" w:lineRule="atLeast"/>
        <w:jc w:val="center"/>
        <w:rPr>
          <w:rFonts w:hint="default" w:ascii="Calibri" w:cs="Calibri"/>
          <w:color w:val="252525"/>
          <w:sz w:val="23"/>
          <w:szCs w:val="23"/>
        </w:rPr>
      </w:pPr>
      <w:r>
        <w:rPr>
          <w:rFonts w:hint="default" w:ascii="Calibri" w:cs="Calibri"/>
          <w:color w:val="0B0080"/>
          <w:sz w:val="23"/>
          <w:szCs w:val="23"/>
        </w:rPr>
        <w:drawing>
          <wp:inline distT="0" distB="0" distL="114300" distR="114300">
            <wp:extent cx="2095500" cy="1571625"/>
            <wp:effectExtent l="0" t="0" r="0" b="9525"/>
            <wp:docPr id="4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9F9F9"/>
        <w:spacing w:beforeLines="0" w:afterLines="0" w:line="336" w:lineRule="atLeast"/>
        <w:rPr>
          <w:rFonts w:hint="default" w:ascii="Calibri" w:hAnsi="Calibri" w:cs="Calibri"/>
          <w:color w:val="252525"/>
          <w:sz w:val="23"/>
          <w:szCs w:val="23"/>
        </w:rPr>
      </w:pPr>
      <w:r>
        <w:rPr>
          <w:rFonts w:hint="default" w:ascii="Calibri" w:hAnsi="Calibri" w:cs="Calibri"/>
          <w:color w:val="252525"/>
          <w:sz w:val="23"/>
          <w:szCs w:val="23"/>
        </w:rPr>
        <w:t>Вид спереди. Хорошо различимы повозка со сцепным устройством и колонки уравновешивающего механизма</w:t>
      </w:r>
    </w:p>
    <w:p>
      <w:pPr>
        <w:pStyle w:val="7"/>
        <w:shd w:val="clear" w:color="auto" w:fill="FFFFFF"/>
        <w:spacing w:before="120" w:beforeLines="0" w:after="120" w:afterLines="0" w:line="212" w:lineRule="atLeast"/>
        <w:rPr>
          <w:rFonts w:hint="default" w:ascii="Calibri" w:cs="Calibri"/>
          <w:color w:val="252525"/>
          <w:sz w:val="23"/>
          <w:szCs w:val="23"/>
        </w:rPr>
      </w:pPr>
      <w:r>
        <w:rPr>
          <w:rFonts w:hint="default" w:ascii="Calibri" w:hAnsi="Calibri" w:cs="Calibri"/>
          <w:color w:val="252525"/>
          <w:sz w:val="23"/>
          <w:szCs w:val="23"/>
        </w:rPr>
        <w:t>Повозка орудия четырёхколёсная, с</w:t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</w:rPr>
        <w:instrText xml:space="preserve"> HYPERLINK "https://ru.wikipedia.org/wiki/%D0%A0%D0%B5%D1%81%D1%81%D0%BE%D1%80%D0%B0" \o "Рессора" </w:instrTex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t>подрессориванием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fldChar w:fldCharType="end"/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t>каждого колеса, колёсный ход при переходе в боевое положение не отделяется. Колёса автомобильного типа, на шинах ГК, заполненных губчатой резиной. Повозка состоит из рамы, переднего и заднего ходов, механизма управления повозкой, подрессоривания, механизмов перевода орудия из походного положения в боевое и четырёх</w:t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</w:rPr>
        <w:instrText xml:space="preserve"> HYPERLINK "https://ru.wikipedia.org/wiki/%D0%A1%D1%82%D0%B0%D0%BD%D0%B8%D0%BD%D0%B0" \o "Станина" </w:instrTex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t>станин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fldChar w:fldCharType="end"/>
      </w:r>
      <w:r>
        <w:rPr>
          <w:rFonts w:hint="default" w:ascii="Calibri" w:hAnsi="Calibri" w:cs="Calibri"/>
          <w:color w:val="252525"/>
          <w:sz w:val="23"/>
          <w:szCs w:val="23"/>
        </w:rPr>
        <w:t>. Передний ход поворотный, служит для изменения направления движения орудия при его буксировке, шарнирно соединён с рамой повозки при помощи балансира. К переднему ходу присоединён механизм управления повозкой. Подрессоривание пружинное, независимое для каждого колеса. Для присоединения пушки к тягачу имеются сцепные устройства (переднее и заднее)</w:t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instrText xml:space="preserve"> HYPERLINK "https://ru.wikipedia.org/wiki/25-%D0%BC%D0%BC_%D0%B0%D0%B2%D1%82%D0%BE%D0%BC%D0%B0%D1%82%D0%B8%D1%87%D0%B5%D1%81%D0%BA%D0%B0%D1%8F_%D0%B7%D0%B5%D0%BD%D0%B8%D1%82%D0%BD%D0%B0%D1%8F_%D0%BF%D1%83%D1%88%D0%BA%D0%B0_%D0%BE%D0%B1%D1%80%D0%B0%D0%B7%D1%86%D0%B0_1940_%D0%B3%D0%BE%D0%B4%D0%B0_(72-%D0%9A)" \l "cite_note-.D0.A0.D0.A15-1" </w:instrText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  <w:vertAlign w:val="superscript"/>
        </w:rPr>
        <w:t>[1]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  <w:vertAlign w:val="superscript"/>
        </w:rPr>
        <w:fldChar w:fldCharType="end"/>
      </w:r>
      <w:r>
        <w:rPr>
          <w:rFonts w:hint="default" w:ascii="Calibri" w:cs="Calibri"/>
          <w:color w:val="252525"/>
          <w:sz w:val="23"/>
          <w:szCs w:val="23"/>
        </w:rPr>
        <w:t>.</w:t>
      </w:r>
    </w:p>
    <w:p>
      <w:pPr>
        <w:pStyle w:val="7"/>
        <w:shd w:val="clear" w:color="auto" w:fill="FFFFFF"/>
        <w:spacing w:before="120" w:beforeLines="0" w:after="120" w:afterLines="0" w:line="212" w:lineRule="atLeast"/>
        <w:rPr>
          <w:rFonts w:hint="default" w:ascii="Calibri" w:cs="Calibri"/>
          <w:color w:val="252525"/>
          <w:sz w:val="23"/>
          <w:szCs w:val="23"/>
        </w:rPr>
      </w:pPr>
      <w:r>
        <w:rPr>
          <w:rFonts w:hint="default" w:ascii="Calibri" w:hAnsi="Calibri" w:cs="Calibri"/>
          <w:color w:val="252525"/>
          <w:sz w:val="23"/>
          <w:szCs w:val="23"/>
        </w:rPr>
        <w:t>Для облегчения перехода орудия из походного положения в боевое служат специальные</w:t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</w:rPr>
        <w:instrText xml:space="preserve"> HYPERLINK "https://ru.wikipedia.org/wiki/%D0%90%D0%BC%D0%BE%D1%80%D1%82%D0%B8%D0%B7%D0%B0%D1%82%D0%BE%D1%80" \o "Амортизатор" </w:instrTex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t>амортизаторы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fldChar w:fldCharType="end"/>
      </w:r>
      <w:r>
        <w:rPr>
          <w:rFonts w:hint="default" w:ascii="Calibri" w:hAnsi="Calibri" w:cs="Calibri"/>
          <w:color w:val="252525"/>
          <w:sz w:val="23"/>
          <w:szCs w:val="23"/>
        </w:rPr>
        <w:t>, располагающиеся внутри балки рамы повозки. Для перевода орудия из походного положения в боевое и обратно требуются усилия четырёх человек, хорошо натренированный расчёт осуществляет переход за 40—45 секунд. В боевом положении повозка стоит на четырёх станинах (упорах). Горизонтирование повозки осуществляется при помощи четырёх домкратов и уровней, позволяющих устанавливать орудие на неровной местности. Максимальная скорость буксировки орудия по асфальтированному</w:t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</w:rPr>
        <w:instrText xml:space="preserve"> HYPERLINK "https://ru.wikipedia.org/wiki/%D0%A8%D0%BE%D1%81%D1%81%D0%B5" \o "Шоссе" </w:instrTex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t>шоссе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fldChar w:fldCharType="end"/>
      </w:r>
      <w:r>
        <w:rPr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t>— 60 км/ч, по булыжной</w:t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</w:rPr>
        <w:instrText xml:space="preserve"> HYPERLINK "https://ru.wikipedia.org/wiki/%D0%9C%D0%BE%D1%81%D1%82%D0%BE%D0%B2%D0%B0%D1%8F" \o "Мостовая" </w:instrTex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t>мостовой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fldChar w:fldCharType="end"/>
      </w:r>
      <w:r>
        <w:rPr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t>— 45 км/ч, по грунтовой дороге — 30 км/ч, по</w:t>
      </w:r>
      <w:r>
        <w:rPr>
          <w:rStyle w:val="14"/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</w:rPr>
        <w:instrText xml:space="preserve"> HYPERLINK "https://ru.wikipedia.org/wiki/%D0%94%D0%BE%D1%80%D0%BE%D0%B3%D0%B0" \o "Дорога" </w:instrText>
      </w:r>
      <w:r>
        <w:rPr>
          <w:rFonts w:hint="default" w:ascii="Calibri" w:hAnsi="Calibri" w:cs="Calibri"/>
          <w:color w:val="252525"/>
          <w:sz w:val="23"/>
          <w:szCs w:val="23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t>бездорожью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</w:rPr>
        <w:fldChar w:fldCharType="end"/>
      </w:r>
      <w:r>
        <w:rPr>
          <w:rFonts w:hint="default" w:ascii="Calibri" w:cs="Calibri"/>
          <w:color w:val="252525"/>
          <w:sz w:val="23"/>
          <w:szCs w:val="23"/>
        </w:rPr>
        <w:t> </w:t>
      </w:r>
      <w:r>
        <w:rPr>
          <w:rFonts w:hint="default" w:ascii="Calibri" w:hAnsi="Calibri" w:cs="Calibri"/>
          <w:color w:val="252525"/>
          <w:sz w:val="23"/>
          <w:szCs w:val="23"/>
        </w:rPr>
        <w:t>— 15 км/ч</w:t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fldChar w:fldCharType="begin"/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instrText xml:space="preserve"> HYPERLINK "https://ru.wikipedia.org/wiki/25-%D0%BC%D0%BC_%D0%B0%D0%B2%D1%82%D0%BE%D0%BC%D0%B0%D1%82%D0%B8%D1%87%D0%B5%D1%81%D0%BA%D0%B0%D1%8F_%D0%B7%D0%B5%D0%BD%D0%B8%D1%82%D0%BD%D0%B0%D1%8F_%D0%BF%D1%83%D1%88%D0%BA%D0%B0_%D0%BE%D0%B1%D1%80%D0%B0%D0%B7%D1%86%D0%B0_1940_%D0%B3%D0%BE%D0%B4%D0%B0_(72-%D0%9A)" \l "cite_note-.D0.A0.D0.A15-1" </w:instrText>
      </w:r>
      <w:r>
        <w:rPr>
          <w:rFonts w:hint="default" w:ascii="Calibri" w:hAnsi="Calibri" w:cs="Calibri"/>
          <w:color w:val="252525"/>
          <w:sz w:val="23"/>
          <w:szCs w:val="23"/>
          <w:vertAlign w:val="superscript"/>
        </w:rPr>
        <w:fldChar w:fldCharType="separate"/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  <w:vertAlign w:val="superscript"/>
        </w:rPr>
        <w:t>[1]</w:t>
      </w:r>
      <w:r>
        <w:rPr>
          <w:rStyle w:val="6"/>
          <w:rFonts w:hint="default" w:ascii="Calibri" w:hAnsi="Calibri" w:cs="Calibri"/>
          <w:color w:val="0B0080"/>
          <w:sz w:val="23"/>
          <w:szCs w:val="23"/>
          <w:u w:val="none"/>
          <w:vertAlign w:val="superscript"/>
        </w:rPr>
        <w:fldChar w:fldCharType="end"/>
      </w:r>
      <w:r>
        <w:rPr>
          <w:rFonts w:hint="default" w:ascii="Calibri" w:cs="Calibri"/>
          <w:color w:val="252525"/>
          <w:sz w:val="23"/>
          <w:szCs w:val="23"/>
        </w:rPr>
        <w:t>.</w:t>
      </w:r>
    </w:p>
    <w:p>
      <w:pPr>
        <w:spacing w:beforeLines="0" w:afterLines="0"/>
        <w:rPr>
          <w:rFonts w:hint="default" w:ascii="Calibri" w:cs="Calibri"/>
          <w:sz w:val="23"/>
          <w:szCs w:val="23"/>
        </w:rPr>
      </w:pPr>
    </w:p>
    <w:p>
      <w:pPr>
        <w:spacing w:beforeLines="0" w:afterLines="0"/>
        <w:rPr>
          <w:rFonts w:hint="default" w:ascii="Calibri" w:hAnsi="Calibri" w:cs="Calibri"/>
          <w:sz w:val="23"/>
          <w:szCs w:val="23"/>
        </w:rPr>
      </w:pPr>
      <w:r>
        <w:rPr>
          <w:rFonts w:hint="default" w:ascii="Calibri" w:hAnsi="Calibri" w:cs="Calibri"/>
          <w:sz w:val="23"/>
          <w:szCs w:val="23"/>
        </w:rPr>
        <w:t>6. Великая Отечественная война (ВОВ) (1941—45) вызвала к жизни огромное количество новых военных жаргонизмов: "ванюша" (реактивный снаряд М-31, запускавшийся с земли, немецкий шестиствольный миномет), "второй фронт" (американская тушенка в банках), "ганс" (немецкий солдат), "горбатый" (штурмовик ИЛ-2, одноместный вариант) , "карлуша" (немецкий солдат), "кукурузник" (самолет По-2), "люстра" (светящаяся авиабомба — САБ), "музыкант" (бомбардировщик Ю-87), "сабантуй" (бой), "скрипун", "ишак" (немецкий шестиствольный миномет), "славяне" (пехота), "солдатская женушка^' (винтовка), "сорок" (окурок, "чинарик", "бычок"), "черная смерть" (штурмовик ИЛ-2), "этажерка" (У-2), "яшка" (истребитель Як-1).</w:t>
      </w:r>
    </w:p>
    <w:sectPr>
      <w:pgSz w:w="8419" w:h="11906" w:orient="landscape"/>
      <w:pgMar w:top="340" w:right="340" w:bottom="340" w:left="3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305AEE"/>
    <w:multiLevelType w:val="multilevel"/>
    <w:tmpl w:val="1E305AE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u w:val="none" w:color="auto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u w:val="none" w:color="auto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u w:val="none" w:color="auto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u w:val="none" w:color="auto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u w:val="none" w:color="auto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u w:val="none" w:color="auto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u w:val="none" w:color="auto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u w:val="none" w:color="auto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characterSpacingControl w:val="doNotCompress"/>
  <w:printTwoOnOne w:val="1"/>
  <w:doNotValidateAgainstSchema/>
  <w:doNotDemarcateInvalidXml/>
  <w:footnotePr>
    <w:footnote w:id="0"/>
    <w:footnote w:id="1"/>
  </w:foot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20549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" w:semiHidden="0" w:name="heading 1"/>
    <w:lsdException w:qFormat="1" w:uiPriority="99" w:semiHidden="0" w:name="heading 2"/>
    <w:lsdException w:qFormat="1" w:uiPriority="9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unhideWhenUsed/>
    <w:qFormat/>
    <w:uiPriority w:val="0"/>
    <w:pPr>
      <w:spacing w:beforeLines="0" w:afterLines="0"/>
    </w:pPr>
    <w:rPr>
      <w:rFonts w:hint="eastAsia" w:ascii="Times New Roman" w:hAnsi="Times New Roman" w:eastAsia="SimSun" w:cs="Times New Roman"/>
      <w:sz w:val="24"/>
      <w:szCs w:val="24"/>
      <w:lang w:val="ru-RU" w:eastAsia="zh-CN" w:bidi="ar-SA"/>
    </w:rPr>
  </w:style>
  <w:style w:type="paragraph" w:styleId="2">
    <w:name w:val="heading 2"/>
    <w:basedOn w:val="1"/>
    <w:link w:val="8"/>
    <w:unhideWhenUsed/>
    <w:qFormat/>
    <w:uiPriority w:val="99"/>
    <w:pPr>
      <w:spacing w:before="100" w:beforeLines="0" w:beforeAutospacing="1" w:after="100" w:afterLines="0" w:afterAutospacing="1"/>
      <w:outlineLvl w:val="1"/>
    </w:pPr>
    <w:rPr>
      <w:rFonts w:hint="eastAsia"/>
      <w:b/>
      <w:sz w:val="36"/>
      <w:szCs w:val="36"/>
    </w:rPr>
  </w:style>
  <w:style w:type="paragraph" w:styleId="3">
    <w:name w:val="heading 3"/>
    <w:basedOn w:val="1"/>
    <w:link w:val="9"/>
    <w:unhideWhenUsed/>
    <w:qFormat/>
    <w:uiPriority w:val="99"/>
    <w:pPr>
      <w:spacing w:before="100" w:beforeLines="0" w:beforeAutospacing="1" w:after="100" w:afterLines="0" w:afterAutospacing="1"/>
      <w:outlineLvl w:val="2"/>
    </w:pPr>
    <w:rPr>
      <w:rFonts w:hint="eastAsia"/>
      <w:b/>
      <w:sz w:val="27"/>
      <w:szCs w:val="27"/>
    </w:rPr>
  </w:style>
  <w:style w:type="character" w:default="1" w:styleId="4">
    <w:name w:val="Default Paragraph Font"/>
    <w:unhideWhenUsed/>
    <w:uiPriority w:val="99"/>
    <w:rPr>
      <w:rFonts w:hint="default"/>
      <w:sz w:val="24"/>
      <w:szCs w:val="24"/>
    </w:rPr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uiPriority w:val="99"/>
    <w:rPr>
      <w:rFonts w:hint="default" w:cs="Times New Roman"/>
      <w:color w:val="0000FF"/>
      <w:sz w:val="24"/>
      <w:szCs w:val="24"/>
      <w:u w:val="single"/>
    </w:rPr>
  </w:style>
  <w:style w:type="paragraph" w:styleId="7">
    <w:name w:val="Normal (Web)"/>
    <w:basedOn w:val="1"/>
    <w:unhideWhenUsed/>
    <w:uiPriority w:val="99"/>
    <w:pPr>
      <w:spacing w:before="100" w:beforeLines="0" w:beforeAutospacing="1" w:after="100" w:afterLines="0" w:afterAutospacing="1"/>
    </w:pPr>
    <w:rPr>
      <w:rFonts w:hint="eastAsia"/>
      <w:sz w:val="24"/>
      <w:szCs w:val="24"/>
    </w:rPr>
  </w:style>
  <w:style w:type="character" w:customStyle="1" w:styleId="8">
    <w:name w:val="Заголовок 2 Знак"/>
    <w:basedOn w:val="4"/>
    <w:link w:val="2"/>
    <w:unhideWhenUsed/>
    <w:locked/>
    <w:uiPriority w:val="9"/>
    <w:rPr>
      <w:rFonts w:hint="eastAsia" w:ascii="Cambria" w:hAnsi="Cambria" w:eastAsia="Times New Roman" w:cs="Times New Roman"/>
      <w:b/>
      <w:i/>
      <w:sz w:val="28"/>
      <w:szCs w:val="28"/>
      <w:lang w:eastAsia="zh-CN"/>
    </w:rPr>
  </w:style>
  <w:style w:type="character" w:customStyle="1" w:styleId="9">
    <w:name w:val="Заголовок 3 Знак"/>
    <w:basedOn w:val="4"/>
    <w:link w:val="3"/>
    <w:unhideWhenUsed/>
    <w:locked/>
    <w:uiPriority w:val="9"/>
    <w:rPr>
      <w:rFonts w:hint="eastAsia" w:ascii="Cambria" w:hAnsi="Cambria" w:eastAsia="Times New Roman" w:cs="Times New Roman"/>
      <w:b/>
      <w:sz w:val="26"/>
      <w:szCs w:val="26"/>
      <w:lang w:eastAsia="zh-CN"/>
    </w:rPr>
  </w:style>
  <w:style w:type="character" w:customStyle="1" w:styleId="10">
    <w:name w:val="mw-headline"/>
    <w:basedOn w:val="4"/>
    <w:unhideWhenUsed/>
    <w:uiPriority w:val="99"/>
    <w:rPr>
      <w:rFonts w:hint="default" w:cs="Times New Roman"/>
      <w:sz w:val="24"/>
      <w:szCs w:val="24"/>
    </w:rPr>
  </w:style>
  <w:style w:type="character" w:customStyle="1" w:styleId="11">
    <w:name w:val="mw-editsection"/>
    <w:basedOn w:val="4"/>
    <w:unhideWhenUsed/>
    <w:uiPriority w:val="99"/>
    <w:rPr>
      <w:rFonts w:hint="default" w:cs="Times New Roman"/>
      <w:sz w:val="24"/>
      <w:szCs w:val="24"/>
    </w:rPr>
  </w:style>
  <w:style w:type="character" w:customStyle="1" w:styleId="12">
    <w:name w:val="mw-editsection-bracket"/>
    <w:basedOn w:val="4"/>
    <w:unhideWhenUsed/>
    <w:uiPriority w:val="99"/>
    <w:rPr>
      <w:rFonts w:hint="default" w:cs="Times New Roman"/>
      <w:sz w:val="24"/>
      <w:szCs w:val="24"/>
    </w:rPr>
  </w:style>
  <w:style w:type="character" w:customStyle="1" w:styleId="13">
    <w:name w:val="mw-editsection-divider"/>
    <w:basedOn w:val="4"/>
    <w:unhideWhenUsed/>
    <w:uiPriority w:val="99"/>
    <w:rPr>
      <w:rFonts w:hint="default" w:cs="Times New Roman"/>
      <w:sz w:val="24"/>
      <w:szCs w:val="24"/>
    </w:rPr>
  </w:style>
  <w:style w:type="character" w:customStyle="1" w:styleId="14">
    <w:name w:val="apple-converted-space"/>
    <w:basedOn w:val="4"/>
    <w:unhideWhenUsed/>
    <w:uiPriority w:val="99"/>
    <w:rPr>
      <w:rFonts w:hint="default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Office_11.2.0.10382_F1E327BC-269C-435d-A152-05C5408002CA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2021-12-03T00:39:39Z</dcterms:created>
  <dc:creator>User</dc:creator>
  <cp:lastModifiedBy>Ирин КаХр</cp:lastModifiedBy>
  <dcterms:modified xsi:type="dcterms:W3CDTF">2021-12-03T00:40:33Z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C192A7FA27A2447C817741D5405D9A0C</vt:lpwstr>
  </property>
</Properties>
</file>