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699" w:rsidRDefault="00D35699" w:rsidP="00D35699">
      <w:r>
        <w:t>ПОСТСКРИПТУМ</w:t>
      </w:r>
    </w:p>
    <w:p w:rsidR="00D35699" w:rsidRDefault="00D35699" w:rsidP="00D35699">
      <w:r>
        <w:t xml:space="preserve">Честно говоря, не ожидал, эта авантюра оказалась труднее, чем я сперва думал. Дилемма: «недодать», особенно «старого-доброго», тем самым обмануть читателя – или «нагнать килобайтов» за счет слабоватых, ученических текстов, то есть тоже обмануть, другим способом... </w:t>
      </w:r>
      <w:proofErr w:type="gramStart"/>
      <w:r>
        <w:t>А</w:t>
      </w:r>
      <w:proofErr w:type="gramEnd"/>
      <w:r>
        <w:t xml:space="preserve"> тут еще, ближе к концу, сеть принесла мои старые рабочие файлы... Но победили здравый смысл и лень: «слишком долго шлифуя алмаз, рискуешь получить идеальную алмазную пыль». Когда-то надо ставить точку и говорить «всё!»</w:t>
      </w:r>
    </w:p>
    <w:p w:rsidR="00D35699" w:rsidRDefault="00D35699" w:rsidP="00D35699"/>
    <w:p w:rsidR="00D35699" w:rsidRDefault="00D35699" w:rsidP="00D35699">
      <w:r>
        <w:t>Точно продолжится венгерско-хорватская и отчасти чешская тема. В каких формах и очередности – еще толком не знаю.</w:t>
      </w:r>
    </w:p>
    <w:p w:rsidR="00D35699" w:rsidRDefault="00D35699" w:rsidP="00D35699"/>
    <w:p w:rsidR="00D35699" w:rsidRDefault="00D35699" w:rsidP="00D35699">
      <w:r>
        <w:t>Мавр сделал свое дело. Если кому-то мало покажется или захочется сказать пару ласковых – моя почта rrenard@yandex.ru. За что я буду весьма признателен – так это за замечания технического характера (оформление, опечатки и т.п.), исправлю – благо, цифровое издание позволяет это сделать сравнительно безболезненно.</w:t>
      </w:r>
    </w:p>
    <w:p w:rsidR="00D35699" w:rsidRDefault="00D35699" w:rsidP="00D35699"/>
    <w:p w:rsidR="00D35699" w:rsidRDefault="00D35699" w:rsidP="00D35699">
      <w:r>
        <w:t>Ну и напоследок – шуточка, в которой только доля шутки.</w:t>
      </w:r>
    </w:p>
    <w:p w:rsidR="00D35699" w:rsidRDefault="00D35699" w:rsidP="00D35699">
      <w:r>
        <w:t>Поздравление оптом</w:t>
      </w:r>
    </w:p>
    <w:p w:rsidR="00D35699" w:rsidRDefault="00D35699" w:rsidP="00D35699">
      <w:r>
        <w:t>В этот светлый день весенний</w:t>
      </w:r>
    </w:p>
    <w:p w:rsidR="00D35699" w:rsidRDefault="00D35699" w:rsidP="00D35699">
      <w:r>
        <w:t>(«день осенний» при нужде)</w:t>
      </w:r>
    </w:p>
    <w:p w:rsidR="00D35699" w:rsidRDefault="00D35699" w:rsidP="00D35699">
      <w:r>
        <w:t>Я желаю вам везенья</w:t>
      </w:r>
    </w:p>
    <w:p w:rsidR="00D35699" w:rsidRDefault="00D35699" w:rsidP="00D35699">
      <w:r>
        <w:t>В лотерее и в труде.</w:t>
      </w:r>
    </w:p>
    <w:p w:rsidR="00D35699" w:rsidRDefault="00D35699" w:rsidP="00D35699">
      <w:r>
        <w:t>Если ж возраст пенсионный</w:t>
      </w:r>
    </w:p>
    <w:p w:rsidR="00D35699" w:rsidRDefault="00D35699" w:rsidP="00D35699">
      <w:r>
        <w:t>Или труд полузаконный,</w:t>
      </w:r>
    </w:p>
    <w:p w:rsidR="00D35699" w:rsidRDefault="00D35699" w:rsidP="00D35699">
      <w:r>
        <w:t>Я желаю вам спасенья</w:t>
      </w:r>
    </w:p>
    <w:p w:rsidR="00D35699" w:rsidRDefault="00D35699" w:rsidP="00D35699">
      <w:r>
        <w:t>От болезней (от жены).</w:t>
      </w:r>
    </w:p>
    <w:p w:rsidR="00D35699" w:rsidRDefault="00D35699" w:rsidP="00D35699">
      <w:r>
        <w:t>И, конечно же, веселья</w:t>
      </w:r>
    </w:p>
    <w:p w:rsidR="00D35699" w:rsidRDefault="00D35699" w:rsidP="00D35699">
      <w:r>
        <w:t>По субботам, воскресеньям.</w:t>
      </w:r>
    </w:p>
    <w:p w:rsidR="00D35699" w:rsidRDefault="00D35699" w:rsidP="00D35699">
      <w:r>
        <w:t>Что не Блок я, не Есенин –</w:t>
      </w:r>
    </w:p>
    <w:p w:rsidR="00D35699" w:rsidRDefault="00D35699" w:rsidP="00D35699">
      <w:r>
        <w:t>В этом нет моей вины.</w:t>
      </w:r>
    </w:p>
    <w:p w:rsidR="00D35699" w:rsidRDefault="00D35699" w:rsidP="00D35699"/>
    <w:p w:rsidR="00D35699" w:rsidRDefault="00D35699" w:rsidP="00D35699">
      <w:r>
        <w:t>Посему – конвертик с розой,</w:t>
      </w:r>
    </w:p>
    <w:p w:rsidR="00D35699" w:rsidRDefault="00D35699" w:rsidP="00D35699">
      <w:r>
        <w:t>Можно с веточкой мимозы;</w:t>
      </w:r>
    </w:p>
    <w:p w:rsidR="00D35699" w:rsidRDefault="00D35699" w:rsidP="00D35699">
      <w:r>
        <w:t>Адрес – строчка скучной прозы;</w:t>
      </w:r>
    </w:p>
    <w:p w:rsidR="005157DF" w:rsidRDefault="00D35699" w:rsidP="00D35699">
      <w:r>
        <w:t>И вдогонку – этот стих.</w:t>
      </w:r>
      <w:bookmarkStart w:id="0" w:name="_GoBack"/>
      <w:bookmarkEnd w:id="0"/>
    </w:p>
    <w:sectPr w:rsidR="00515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363"/>
    <w:rsid w:val="005157DF"/>
    <w:rsid w:val="005F4363"/>
    <w:rsid w:val="00D3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FE8E04-1331-4CF7-892D-9C5B0E1A5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2021-08-15T13:17:00Z</dcterms:created>
  <dcterms:modified xsi:type="dcterms:W3CDTF">2021-08-15T13:17:00Z</dcterms:modified>
</cp:coreProperties>
</file>