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BE" w:rsidRDefault="00961F29" w:rsidP="00961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Счет времени и название месяцев в </w:t>
      </w:r>
      <w:proofErr w:type="spellStart"/>
      <w:r>
        <w:rPr>
          <w:sz w:val="28"/>
          <w:szCs w:val="28"/>
        </w:rPr>
        <w:t>Хейду</w:t>
      </w:r>
      <w:proofErr w:type="spellEnd"/>
    </w:p>
    <w:p w:rsidR="00961F29" w:rsidRDefault="00961F29" w:rsidP="00961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Новый год отмечается с августа– в этом месяце </w:t>
      </w:r>
      <w:proofErr w:type="spellStart"/>
      <w:r>
        <w:rPr>
          <w:sz w:val="28"/>
          <w:szCs w:val="28"/>
        </w:rPr>
        <w:t>Ранграх</w:t>
      </w:r>
      <w:proofErr w:type="spellEnd"/>
      <w:r>
        <w:rPr>
          <w:sz w:val="28"/>
          <w:szCs w:val="28"/>
        </w:rPr>
        <w:t xml:space="preserve"> первый раз явился к людям на Западном континенте</w:t>
      </w:r>
    </w:p>
    <w:p w:rsidR="00961F29" w:rsidRPr="00961F29" w:rsidRDefault="00961F29" w:rsidP="00961F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Летоисчисление эры идет от явления </w:t>
      </w:r>
      <w:proofErr w:type="spellStart"/>
      <w:r>
        <w:rPr>
          <w:sz w:val="28"/>
          <w:szCs w:val="28"/>
        </w:rPr>
        <w:t>Рангарха</w:t>
      </w:r>
      <w:proofErr w:type="spellEnd"/>
      <w:r>
        <w:rPr>
          <w:sz w:val="28"/>
          <w:szCs w:val="28"/>
        </w:rPr>
        <w:t xml:space="preserve"> людям</w:t>
      </w:r>
    </w:p>
    <w:p w:rsidR="00961F29" w:rsidRDefault="00961F29">
      <w:pPr>
        <w:rPr>
          <w:color w:val="000000"/>
          <w:sz w:val="27"/>
          <w:szCs w:val="27"/>
          <w:shd w:val="clear" w:color="auto" w:fill="E9E9E9"/>
        </w:rPr>
      </w:pPr>
      <w:r>
        <w:rPr>
          <w:b/>
          <w:bCs/>
          <w:color w:val="000000"/>
          <w:sz w:val="27"/>
          <w:szCs w:val="27"/>
          <w:shd w:val="clear" w:color="auto" w:fill="E9E9E9"/>
        </w:rPr>
        <w:t>1 год</w:t>
      </w:r>
      <w:r>
        <w:rPr>
          <w:color w:val="000000"/>
          <w:sz w:val="27"/>
          <w:szCs w:val="27"/>
          <w:shd w:val="clear" w:color="auto" w:fill="E9E9E9"/>
        </w:rPr>
        <w:t> - 12 месяцев - 360 дней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E9E9E9"/>
        </w:rPr>
        <w:t>1 месяц </w:t>
      </w:r>
      <w:r>
        <w:rPr>
          <w:color w:val="000000"/>
          <w:sz w:val="27"/>
          <w:szCs w:val="27"/>
          <w:shd w:val="clear" w:color="auto" w:fill="E9E9E9"/>
        </w:rPr>
        <w:t>- 30 дней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E9E9E9"/>
        </w:rPr>
        <w:t>1 день (сутки)</w:t>
      </w:r>
      <w:r>
        <w:rPr>
          <w:color w:val="000000"/>
          <w:sz w:val="27"/>
          <w:szCs w:val="27"/>
          <w:shd w:val="clear" w:color="auto" w:fill="E9E9E9"/>
        </w:rPr>
        <w:t> - 24 часа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E9E9E9"/>
        </w:rPr>
        <w:t>1 час </w:t>
      </w:r>
      <w:r>
        <w:rPr>
          <w:color w:val="000000"/>
          <w:sz w:val="27"/>
          <w:szCs w:val="27"/>
          <w:shd w:val="clear" w:color="auto" w:fill="E9E9E9"/>
        </w:rPr>
        <w:t>- 60 минут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E9E9E9"/>
        </w:rPr>
        <w:t>1 минута </w:t>
      </w:r>
      <w:r>
        <w:rPr>
          <w:color w:val="000000"/>
          <w:sz w:val="27"/>
          <w:szCs w:val="27"/>
          <w:shd w:val="clear" w:color="auto" w:fill="E9E9E9"/>
        </w:rPr>
        <w:t>- 60 секунд</w:t>
      </w:r>
    </w:p>
    <w:tbl>
      <w:tblPr>
        <w:tblW w:w="8965" w:type="dxa"/>
        <w:tblCellSpacing w:w="15" w:type="dxa"/>
        <w:tblInd w:w="-366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E9E9E9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40"/>
        <w:gridCol w:w="894"/>
        <w:gridCol w:w="2769"/>
        <w:gridCol w:w="2690"/>
        <w:gridCol w:w="1572"/>
      </w:tblGrid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 п./п.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Человеческие названия месяцев по расположению созвездий*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Человеческие названия месяцев по этапам становления**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Земные аналоги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Зима </w:t>
            </w:r>
          </w:p>
          <w:p w:rsidR="00E26BFA" w:rsidRPr="00961F29" w:rsidRDefault="00E26BFA" w:rsidP="00961F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Тигр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Прибытия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Поражения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Весна</w:t>
            </w:r>
          </w:p>
          <w:p w:rsidR="00E26BFA" w:rsidRPr="00961F29" w:rsidRDefault="00E26BFA" w:rsidP="00961F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72308F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Дельфин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72308F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Перемирия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Копье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Лето </w:t>
            </w:r>
          </w:p>
          <w:p w:rsidR="00E26BFA" w:rsidRPr="00961F29" w:rsidRDefault="00E26BFA" w:rsidP="00961F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Дракон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Торговли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Процветания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Морской змей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Явления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(Н.Г.)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Осень </w:t>
            </w:r>
          </w:p>
          <w:p w:rsidR="00E26BFA" w:rsidRPr="00961F29" w:rsidRDefault="00E26BFA" w:rsidP="00961F29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Споров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Сборов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E26BFA" w:rsidRPr="00961F29" w:rsidTr="00E26BFA">
        <w:trPr>
          <w:tblCellSpacing w:w="15" w:type="dxa"/>
        </w:trPr>
        <w:tc>
          <w:tcPr>
            <w:tcW w:w="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9E9E9"/>
            <w:vAlign w:val="center"/>
            <w:hideMark/>
          </w:tcPr>
          <w:p w:rsidR="00E26BFA" w:rsidRPr="00961F29" w:rsidRDefault="00E26BFA" w:rsidP="00961F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</w:tbl>
    <w:p w:rsidR="00961F29" w:rsidRDefault="00961F29"/>
    <w:p w:rsidR="00732D77" w:rsidRDefault="00732D77">
      <w:pPr>
        <w:rPr>
          <w:sz w:val="28"/>
          <w:szCs w:val="28"/>
        </w:rPr>
      </w:pPr>
      <w:r>
        <w:rPr>
          <w:sz w:val="28"/>
          <w:szCs w:val="28"/>
        </w:rPr>
        <w:t>*Н</w:t>
      </w:r>
      <w:r w:rsidRPr="00732D77">
        <w:rPr>
          <w:sz w:val="28"/>
          <w:szCs w:val="28"/>
        </w:rPr>
        <w:t>азвания месяцев получили свои названия от двенадцати созвездий, расположенных вдоль видимого годового пути Солнца среди звёзд - эклиптики.</w:t>
      </w:r>
    </w:p>
    <w:p w:rsidR="00732D77" w:rsidRDefault="00732D77">
      <w:pPr>
        <w:rPr>
          <w:sz w:val="28"/>
          <w:szCs w:val="28"/>
        </w:rPr>
      </w:pPr>
    </w:p>
    <w:p w:rsidR="002D39DE" w:rsidRPr="002D39DE" w:rsidRDefault="00732D77">
      <w:pPr>
        <w:rPr>
          <w:sz w:val="28"/>
          <w:szCs w:val="28"/>
        </w:rPr>
      </w:pPr>
      <w:r>
        <w:rPr>
          <w:sz w:val="28"/>
          <w:szCs w:val="28"/>
        </w:rPr>
        <w:t>**</w:t>
      </w:r>
      <w:r w:rsidR="002D39DE">
        <w:rPr>
          <w:sz w:val="28"/>
          <w:szCs w:val="28"/>
        </w:rPr>
        <w:t xml:space="preserve">Месяца разбиты на 12 основных этапов становления господства человеческой расы на материке Северных Земель. Реальные временные рамки прохождения этапов в общей сложности заняли </w:t>
      </w:r>
      <w:r w:rsidR="004745A6">
        <w:rPr>
          <w:sz w:val="28"/>
          <w:szCs w:val="28"/>
        </w:rPr>
        <w:t>несколько лет</w:t>
      </w:r>
      <w:r w:rsidR="002D39DE">
        <w:rPr>
          <w:sz w:val="28"/>
          <w:szCs w:val="28"/>
        </w:rPr>
        <w:t xml:space="preserve">. </w:t>
      </w:r>
    </w:p>
    <w:sectPr w:rsidR="002D39DE" w:rsidRPr="002D39DE" w:rsidSect="00827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1F29"/>
    <w:rsid w:val="001E09A3"/>
    <w:rsid w:val="002D39DE"/>
    <w:rsid w:val="004745A6"/>
    <w:rsid w:val="005447BE"/>
    <w:rsid w:val="0072308F"/>
    <w:rsid w:val="00732D77"/>
    <w:rsid w:val="007A10BC"/>
    <w:rsid w:val="0081409F"/>
    <w:rsid w:val="008274BE"/>
    <w:rsid w:val="00961F29"/>
    <w:rsid w:val="00B66227"/>
    <w:rsid w:val="00DA028F"/>
    <w:rsid w:val="00E2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0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Арсений</dc:creator>
  <cp:keywords/>
  <dc:description/>
  <cp:lastModifiedBy>Арсений</cp:lastModifiedBy>
  <cp:revision>8</cp:revision>
  <dcterms:created xsi:type="dcterms:W3CDTF">2020-02-27T11:44:00Z</dcterms:created>
  <dcterms:modified xsi:type="dcterms:W3CDTF">2020-10-04T09:14:00Z</dcterms:modified>
</cp:coreProperties>
</file>