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На закате жизни великий литовский правитель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Кейстутьевич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очень хотел разорвать объединение с Польшей и сделать Литву самостоятельным государством. 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Потерпев неудачу с операцией "измена королевы", он «взял в разработку» императора Священной Римской империи Сигизмунда. 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15650" cy="9014460"/>
            <wp:effectExtent l="0" t="0" r="4445" b="0"/>
            <wp:docPr id="11" name="Рисунок 11" descr="https://author.today/content_temp/2020/01/07/aa5fac4a9881430cbcadc2eb88078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hor.today/content_temp/2020/01/07/aa5fac4a9881430cbcadc2eb880786a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03" cy="90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5" w:rsidRPr="00FF7B95" w:rsidRDefault="00FF7B95" w:rsidP="00FF7B95">
      <w:pPr>
        <w:spacing w:after="165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lastRenderedPageBreak/>
        <w:t>Сигизмунд I Люксембург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Империя переживала не лучшие времена, и император едва-едва успевал отбиваться от врагов как внешних – турок, так и внутренних — восставших в Чехии гуситов. Если называть вещи своими именами, империя была на грани краха. 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Попытки воззвать за помощью к Польше успеха не имели – польский король Владислав (он же - двоюродный брат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Ягайло) в помощи отказал, ссылаясь на то, что без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он подобные дела решать не может. Сигизмунд сделал надлежащие выводы, которые наш великий историк Соловьев озвучил так: </w:t>
      </w: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«Вижу, что король Владислав — человек простоватый и во всем подчиняется влиянию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, так мне нужно привязать к себе прежде всего литовского князя, чтоб посредством его овладеть и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Ягайлом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»</w:t>
      </w: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Началась активная переписка между Сигизмундом и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Витовтом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, наконец, литовскому властителю удалось зазвать императора к себе в гости. Это был, пожалуй, час высшего торжества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. 1429 год, только что получена огромная контрибуция с Новгорода, Восточная Русь готова упасть к нему в руки, а тут еще у него в Луцке сойдутся властители трех великих держав – Сигизмунд, Ягайло и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Знаменитый луцкий съезд прошел блестяще. В Луцке (это сейчас Западная Украина, если что, Волынская область) есть, кстати, ресторан "Корона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" и это ни разу не реклама.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391776" cy="3886200"/>
            <wp:effectExtent l="0" t="0" r="9525" b="0"/>
            <wp:docPr id="10" name="Рисунок 10" descr="https://author.today/content_temp/2020/01/07/68c9d3e4436a45088b57759f951e8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thor.today/content_temp/2020/01/07/68c9d3e4436a45088b57759f951e868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87" cy="39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5" w:rsidRPr="00FF7B95" w:rsidRDefault="00FF7B95" w:rsidP="00FF7B95">
      <w:pPr>
        <w:spacing w:after="165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«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Великий на конгрессе в Луцке». Й.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Макевичус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, 1934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Дело даже не в том, что в Литву съехалось огромное количество вельмож со всей восточной Европы. Гораздо важнее было, что император был настроен к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Витовту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более чем благожелательно. 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Сигизмунд так стремился привлечь на свою сторону симпатии Великого Княжества Литовского, что договорился буквально до кощунства. Помня о том, что абсолютное большинство населения возглавляемой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Витовтом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страны исповедует православие, император изо всех сил старался показаться своим в доску парнем и выдал на одном из совещаний буквально следующее: </w:t>
      </w:r>
    </w:p>
    <w:p w:rsidR="00FF7B95" w:rsidRPr="00FF7B95" w:rsidRDefault="00FF7B95" w:rsidP="00FF7B95">
      <w:pPr>
        <w:spacing w:after="150" w:line="240" w:lineRule="auto"/>
        <w:ind w:firstLine="300"/>
        <w:rPr>
          <w:rFonts w:ascii="&amp;quot" w:eastAsia="Times New Roman" w:hAnsi="&amp;quot" w:cs="Times New Roman"/>
          <w:i/>
          <w:iCs/>
          <w:color w:val="444444"/>
          <w:sz w:val="24"/>
          <w:szCs w:val="24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444444"/>
          <w:sz w:val="24"/>
          <w:szCs w:val="24"/>
          <w:lang w:eastAsia="ru-RU"/>
        </w:rPr>
        <w:t xml:space="preserve">«Не должно пренебрегать также и соединением с греками, потому что они исповедуют одну с нами веру, отличаясь от нас только бородами да тем, что священники у них женатые. Но этого, однако, не должно ставить им в порок, потому </w:t>
      </w:r>
      <w:r w:rsidRPr="00FF7B95">
        <w:rPr>
          <w:rFonts w:ascii="&amp;quot" w:eastAsia="Times New Roman" w:hAnsi="&amp;quot" w:cs="Times New Roman"/>
          <w:i/>
          <w:iCs/>
          <w:color w:val="444444"/>
          <w:sz w:val="24"/>
          <w:szCs w:val="24"/>
          <w:lang w:eastAsia="ru-RU"/>
        </w:rPr>
        <w:lastRenderedPageBreak/>
        <w:t>что греческие священники довольствуются одною женою, а латинские держат их по десяти и больше».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Буквально на следующий же день эти слова разлетелись по всей стране, православные ликовали, а католики просто задыхались от негодования.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211158" cy="5151120"/>
            <wp:effectExtent l="0" t="0" r="0" b="0"/>
            <wp:docPr id="9" name="Рисунок 9" descr="https://author.today/content_temp/2020/01/07/61882398ac5e43079e274d6b95202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thor.today/content_temp/2020/01/07/61882398ac5e43079e274d6b95202a9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41" cy="515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5" w:rsidRPr="00FF7B95" w:rsidRDefault="00FF7B95" w:rsidP="00FF7B95">
      <w:pPr>
        <w:spacing w:after="165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Карикатура "Похотливый священник". Фрагмент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Но это были сущие мелочи по сравнению с тем, что Сигизмунд, обихаживая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, сделал ему то самое предложение, которого он так ждал – предложил признать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независимым королем Литвы и Руси, и лично отправить ему корону для венчания на царство. Более того – Сигизмунд вместе с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Витовтом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надавили на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Ягайлу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, и тот дал на это свое согласие.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Это означало полную и окончательную победу литовского властителя. Уже неважно, что нет сыновей – престол можно оставить племяннику, брату – кому угодно. Литва независима, корону Священной Римской империи оспорить не посмеет никто.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Когда о заключении соглашения прознали поляки, сказать, что они были в бешенстве – это не сказать ничего. Они рвали и метали – Литва уплывала.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Ягайлу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, конечно, практически сразу заставили отказаться от своих слов. В обличении сепаратистов особенно усердствовал Збигнев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Олесницкий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, епископ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краковский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, который при полном собрании кричал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Витовту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нечто вроде: «Мы вас, литовцев, облагодетельствовали, а вы нам что вместе «спасибо»?! Да кому нужны были ваши разоренные войной земли-пустоши, кабы не мы, благодетели!». 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668670" cy="7924800"/>
            <wp:effectExtent l="0" t="0" r="8255" b="0"/>
            <wp:docPr id="8" name="Рисунок 8" descr="https://author.today/content_temp/2020/01/07/55a5b9f1795b4d66b7a0069f3dc1f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uthor.today/content_temp/2020/01/07/55a5b9f1795b4d66b7a0069f3dc1f3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09" cy="79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5" w:rsidRPr="00FF7B95" w:rsidRDefault="00FF7B95" w:rsidP="00FF7B95">
      <w:pPr>
        <w:spacing w:after="165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Ян Матейко. Збигнев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Олесницкий</w:t>
      </w:r>
      <w:proofErr w:type="spellEnd"/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От этой практически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незакамуфлированной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ругани не выдержал и сорвался даже всегда державший себя в руках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, и, прокричав: «Пусть так! А я все-таки найду средства </w:t>
      </w:r>
      <w:proofErr w:type="gram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сделать по-моему</w:t>
      </w:r>
      <w:proofErr w:type="gram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», демонстративно покинул собрание.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lastRenderedPageBreak/>
        <w:t xml:space="preserve">Тогда поляки накинулись на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Ягайлу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: «Разве ты нас за тем сюда позвал, чтобы быть свидетелями отделения от Польши таких знатных владений?» (пустоши сразу куда-то делись). Ягайло плакал, благодарил их за верность, и клялся, что готов хоть сейчас бежать из Луцка, куда они назначат.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 общем, польская делегация покинула луцкий съезд, шибанув на прощание дверью (прелаты и паны собрались и уехали в тот же день, а Ягайло убежал за ними в ночь). Так и закончилась эта «встреча трех держав» — бегством властителя одной из них.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Началась «борьба за корону». Я не буду подробно описывать все перипетии развернувшейся «холодной войны», скажу лишь, что дело доходило до смешного. Сперва решили попробовать уговорить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– посланный ходоком тот же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Олесницкий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попытался сыграть на гордости: «</w:t>
      </w: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Знай</w:t>
      </w: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, — нашептывал он, — </w:t>
      </w: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что корона королевская скорее уменьшит твое величие, чем возвысит: между князьями ты первый, а между королями будешь последний. Что за честь в преклонных летах окружить голову небольшим количеством золота и дорогих камней, а целые народы окружить ужасами кровопролитных войн?</w:t>
      </w: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». 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49656" cy="6332220"/>
            <wp:effectExtent l="0" t="0" r="3810" b="0"/>
            <wp:docPr id="7" name="Рисунок 7" descr="https://author.today/content_temp/2020/01/07/e6ad7d19724b45c4a23da7335a542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thor.today/content_temp/2020/01/07/e6ad7d19724b45c4a23da7335a542ce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78" cy="633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5" w:rsidRPr="00FF7B95" w:rsidRDefault="00FF7B95" w:rsidP="00FF7B95">
      <w:pPr>
        <w:spacing w:after="165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Великий. Обратите внимание - практически на всех картинах он без бороды и усов. Они у него действительно не росли, что и позволило ему в юности бежать из плена Ягайло, переодевшись девушкой.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lastRenderedPageBreak/>
        <w:t xml:space="preserve">Но тертый дипломат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на такие детские подначки не велся, и отговаривался тем, что короны он никогда не просил, хотя император давно ему ее предлагал, а когда и брат Ягайло присоединился к уговорам, он, уступая мольбам брата, согласился в присутствии всех, а изменить своему слову никак не может, ибо противно то рыцарской чести.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Потерпевший фиаско епископ отъехал обратно в земли Короны, но вскоре вернулся с новым, неслыханным предложением – черт с тобой, забирай польскую корону, будешь королем Польши и Литвы.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Но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заботило другое. Похоже, и впрямь ему уже нужна была даже не власть, а лишь залог независимости Литвы. Он отказался и от этого более чем щедрого дара, заявив, что считает гнусным делом отбирать корону у брата, и добавил, что сам больше и пальцем не шевельнет, чтобы получить корону, но если ее пришлют, то принять не откажется – нельзя оскорблять императора.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Поляки, естественно, общением с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Витовтом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не ограничились. Была заслана делегация к папе, которому популярно объяснили, чем грозит отторжение Литвы, подавляющее большинство населения которой составляют православные и язычники, от католического мира. Реакция была незамедлительной – императору был послан запрет посылать корону в Литву, а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Витовту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— запрет принимать ее.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158535" cy="8968740"/>
            <wp:effectExtent l="0" t="0" r="0" b="3810"/>
            <wp:docPr id="6" name="Рисунок 6" descr="https://author.today/content_temp/2020/01/07/0bfb73be79e54fb19040b4a660c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uthor.today/content_temp/2020/01/07/0bfb73be79e54fb19040b4a660c105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76" cy="89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5" w:rsidRPr="00FF7B95" w:rsidRDefault="00FF7B95" w:rsidP="00FF7B95">
      <w:pPr>
        <w:spacing w:after="165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lastRenderedPageBreak/>
        <w:t xml:space="preserve">Император Сигизмунд выступает посредником между Ягайло и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Тевтонким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орденом. Иллюстрация 1443 года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же немедленно заявил, что поляки опорочили его перед папой, наврав тому с три короба, поэтому это письмо не считается. Сигизмунд с удовольствием присоединился к мнению подельника.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Меж тем приближался назначенный день коронации — праздник Успения богородицы, но так как посланцы Сигизмунда к этому дню не успевали, то торжество было перенесено на Рождество богородицы, и приглашены практически все окрестные властители. Главный переговорщик епископ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Олесницкий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сновал туда-сюда челноком, но спевшаяся парочка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-Сигизмунд держалась твердо.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Казалось – дело сделано. Еще несколько дней, и цель жизни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будет достигнута. Старик даже привел своих бояр к присяге, обязав их, в числе прочего, служить ему даже против короля и королевства Польского.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Начали съезжаться приглашенные на коронацию гости. Здесь был весь тогдашний бомонд. 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000500" cy="6126480"/>
            <wp:effectExtent l="0" t="0" r="0" b="7620"/>
            <wp:docPr id="5" name="Рисунок 5" descr="https://author.today/content_temp/2020/01/07/15b43e87b79b41c085c083954b943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uthor.today/content_temp/2020/01/07/15b43e87b79b41c085c083954b943d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5" w:rsidRPr="00FF7B95" w:rsidRDefault="00FF7B95" w:rsidP="00FF7B95">
      <w:pPr>
        <w:spacing w:after="165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Великий князь Московский Василий Васильевич в гостях у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в Вильно. Фрагмент миниатюры из русской летописи XVI в. Из гостей, съехавшихся на коронацию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, изображены митрополит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Фотий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, король Ягайло, великий князь Тверской Борис Александрович, князья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Мазовецкий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, Рязанский, Одоевский, римский кардинал и др.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lastRenderedPageBreak/>
        <w:t xml:space="preserve">С востока прибыли главы Тверского и Рязанского княжеств. Конечно же, приехал с маменькой и внучек Васенька, князь Московский. Были знатнейшие роды Литвы — Одоевские,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Мазовские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. Да кого там только не было — Великий Магистр Прусский,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ландмаршал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Ливонский, послы императора Византии, хан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Перекопской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Орды, изгнанный Господарь Валахии Илия, митрополит Киевский и всея Руси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Фотий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, и прочая-прочая…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Гуляли тоже по-царски, вот как описывает это торжество Карамзин: </w:t>
      </w: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«Летописцы говорят, что сей торжественный съезд Венценосцев и Князей представлял зрелище редкое; что гости старались удивить хозяина великолепием своих одежд и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многочисленностию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слуг, а хозяин удивлял гостей пирами роскошными, каких не бывало в Европе и для коих ежедневно из погребов Княжеских отпускалось 700 бочек меду, кроме вина, Романеи, пива, — а на кухню привозили 700 быков и яловиц, 1400 баранов, 100 зубров, столько же лосей и кабанов. Праздновали около семи недель, в Троках и в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Вильне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»</w:t>
      </w: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Ягайлу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поляки на этот пир духа не пускали.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35040" cy="9067800"/>
            <wp:effectExtent l="0" t="0" r="3810" b="0"/>
            <wp:docPr id="4" name="Рисунок 4" descr="https://author.today/content_temp/2020/01/07/92e7ea96363a42a7ab30f17c950b4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uthor.today/content_temp/2020/01/07/92e7ea96363a42a7ab30f17c950b4a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5" w:rsidRPr="00FF7B95" w:rsidRDefault="00FF7B95" w:rsidP="00FF7B95">
      <w:pPr>
        <w:spacing w:after="165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lastRenderedPageBreak/>
        <w:t>Ян Матейко. Владислав Второй Ягайло.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По самой просто причине – они не сомневались в том, что как только их престарелый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круль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окажется в родных литовских лесах, он опять размякнет и непременно даст согласие на коронацию. К концу жизни Ягайло стал совсем слабовольным, и, как написали бы сегодня, «находился под полным влиянием своего кузена». Может, и впрямь являлись ему призраки убитых дяди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Кейстута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и тети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Бируты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, а может, просто совесть замучила. Ее ведь не изведешь, она периодически просыпается и в конченных, казалось бы, негодяях.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А поляки встали накрепко – никогда и не при каких обстоятельствах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не должен получить корону. Они решились на крайний шаг – вдоль всей границы были отправлены многочисленные сторожевые отряды, чтобы не пропустить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Сигизмундовых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послов в Литву.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И не прогадали. Вскоре на границе с Саксонией и Пруссией схвачены были двое императорских послов —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Чигала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и Рот, везшие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Витовту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известие, что корона уже отправлена, и грамоты, подтверждающие его право на королевский титул. Вторая часть делегации, более знатная и многочисленная, должна была ехать с короной вслед за первой.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Но вельможи, возглавлявшие посольство, узнав о пленении своих коллег, поняли, что сквозь польские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заградотряды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им не прорваться. Подумав, они повернули назад.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Известие о том, что короны ему не дождаться, подкосило литовского старца.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02480" cy="5715000"/>
            <wp:effectExtent l="0" t="0" r="7620" b="0"/>
            <wp:docPr id="3" name="Рисунок 3" descr="https://author.today/content_temp/2020/01/07/da3262c031ce4af68590a3e9da3ad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uthor.today/content_temp/2020/01/07/da3262c031ce4af68590a3e9da3add1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5" w:rsidRPr="00FF7B95" w:rsidRDefault="00FF7B95" w:rsidP="00FF7B95">
      <w:pPr>
        <w:spacing w:after="165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Артурас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Слапшис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. Портрет великого князя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lastRenderedPageBreak/>
        <w:t>Так бывает в жизни, всему положен свой предел, в том числе и человеческой стойкости. Держит человек удары, стоит, из немыслимых, казалось бы, ситуаций выкарабкивается, а потом – раз… И все.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Кончились силы.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Сломался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К чести старца надо сказать, что, хотя силы его слабели день ото дня,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держался до конца и еще пытался что-то изменить. В Литву наконец-то приехал Ягайло, не один, естественно, а под присмотром надежного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Олесницкого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. Озадаченные гости, глядя на угасающего хозяина, начали разъезжаться. Император Сигизмунд прислал письмо, где предлагал венчаться короной, сделанной в Вильно, заверяя, что это не помешает Священной Римской империи признать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Витовта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королем.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164580" cy="11430000"/>
            <wp:effectExtent l="0" t="0" r="7620" b="0"/>
            <wp:docPr id="2" name="Рисунок 2" descr="https://author.today/content_temp/2020/01/07/848976d5d6364e1f8bbda6daf07bc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uthor.today/content_temp/2020/01/07/848976d5d6364e1f8bbda6daf07bc3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5" w:rsidRPr="00FF7B95" w:rsidRDefault="00FF7B95" w:rsidP="00FF7B95">
      <w:pPr>
        <w:spacing w:after="165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lastRenderedPageBreak/>
        <w:t>Альбрехт Дюрер. Император Сигизмунд.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Ухватившись за эту соломинку, литовский князь кинулся к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Ягайле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, требуя его согласия на коронацию. Но совсем уже расклеившийся старик только плакал, да кивал на Збигнева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Олесницкого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, дескать, я бы хоть сейчас, но без его согласия Сейм мое решение не признает.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взял в оборот поляка. Дипломатический политес полетел к чертям, разговор шел без обиняков и ритуальных танцев. За согласие великий князь предложил епископу огромные деньги,</w:t>
      </w: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 «каких никто до сих пор не получал еще в Литве»</w:t>
      </w: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, но гордый шляхтич отверг их без всякого колебания.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Тогда вспыливший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сменил пряник на кнут, и пообещал, что все эти огромные средства он пустит на то, чтобы лишить Збигнева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краковского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епископства, и сделает его ничтожеством, но стойкий епископ и будущий фактический правитель Польши после смерти Ягайло не испугался.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Этот взрыв ярости был последней вспышкой.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27 октября 1430 года скончался </w:t>
      </w:r>
      <w:proofErr w:type="spellStart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Литовский, великий воин и собиратель земель. Вышел срок.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Железный старец умер, так и не завершив ни отделения Литвы, ни завоевания Восточной Руси.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0" cy="6393180"/>
            <wp:effectExtent l="0" t="0" r="0" b="7620"/>
            <wp:docPr id="1" name="Рисунок 1" descr="https://author.today/content_temp/2020/01/07/a681cd23b76a4cc79b1abd734e91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uthor.today/content_temp/2020/01/07/a681cd23b76a4cc79b1abd734e9181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5" w:rsidRPr="00FF7B95" w:rsidRDefault="00FF7B95" w:rsidP="00FF7B95">
      <w:pPr>
        <w:spacing w:after="165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lastRenderedPageBreak/>
        <w:t xml:space="preserve">Памятник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Витовту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в Каунасе (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Ковно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). Скульптор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Винцас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Грибас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, 1932 г. (восстановлен в 1992 г.)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И трудно придумать ему лучшую эпитафию, нежели ту, что дал наш великий историк и писатель Николай Карамзин: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Сей Князь, тогда славнейший из Государей северной Европы, был для нашего отечества ужаснее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Гедимина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и Ольгерда, своими завоеваниями стеснив пределы России на Юге и Западе; в теле малом вмещал душу великую; умел пользоваться случаем и временем, повелевать народом и Князьями, награждать и наказывать [...] 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С ним, по словам Историка Польского, воссияла и затмилась слава народа Литовского, к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счастию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России, которая без сомнения погибла бы навеки, если бы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Витовтовы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преемники имели его ум и славолюбие.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______________</w:t>
      </w:r>
    </w:p>
    <w:p w:rsidR="00FF7B95" w:rsidRPr="00FF7B95" w:rsidRDefault="00FF7B95" w:rsidP="00FF7B95">
      <w:pPr>
        <w:spacing w:after="165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Ну а у меня все кончилось немного по-другому. Немцы не испугались и прорвались с короной,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короновался, Литва разорвала унию с Польшей и стала независимой, после чего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Витовт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опять</w:t>
      </w:r>
      <w:r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-</w:t>
      </w: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таки умер, но уже с сознанием выполненного долга. Его преемник, младший брат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Ягайлы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Свидригайло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, который и в нашей реальности был главой литовской "русской партии", став коронованным правителем, развернулся вовсю. В частности, во время войны Литвы с Польшей (которая началась и в нашем мире) перешел в православие и объявил Литву православным государством, которую "латиняне" хотят отторгнуть от истинной веры. Литовская элита без особых проблем перекрестилась - они и католиками всего ничего успели побыть, а население и без того на 80% было православным. А вот религиозный характер "</w:t>
      </w:r>
      <w:proofErr w:type="spellStart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замятни</w:t>
      </w:r>
      <w:proofErr w:type="spellEnd"/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" привел к тому, что в войну вступили восточные русские великие княжества - Московское, Тверское, Рязанское и Псковская республика, а также получению ощутимой финансовой помощи со стороны Господина Великого Новгорода. В итоге поляки были вынуждены заключить мир на условиях "статус-кво", а православная Литва, наряду с Москвой, стала одним из центров притяжения русских земель.</w:t>
      </w:r>
    </w:p>
    <w:p w:rsidR="0091068B" w:rsidRDefault="00FF7B95" w:rsidP="00FF7B95">
      <w:pPr>
        <w:spacing w:after="0" w:line="240" w:lineRule="auto"/>
      </w:pPr>
      <w:r w:rsidRPr="00FF7B95"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В итоге 200 лет спустя у меня в романе "Адашев" существует две России - Царство Литовское и Царство Московское, каждая из котор</w:t>
      </w:r>
      <w:r>
        <w:rPr>
          <w:rFonts w:ascii="&amp;quot" w:eastAsia="Times New Roman" w:hAnsi="&amp;quot" w:cs="Times New Roman"/>
          <w:i/>
          <w:iCs/>
          <w:color w:val="000000"/>
          <w:sz w:val="21"/>
          <w:szCs w:val="21"/>
          <w:lang w:eastAsia="ru-RU"/>
        </w:rPr>
        <w:t>ых жаждет стать единственной...</w:t>
      </w:r>
      <w:bookmarkStart w:id="0" w:name="_GoBack"/>
      <w:bookmarkEnd w:id="0"/>
    </w:p>
    <w:sectPr w:rsidR="00910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95"/>
    <w:rsid w:val="0091068B"/>
    <w:rsid w:val="00FF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0287F"/>
  <w15:chartTrackingRefBased/>
  <w15:docId w15:val="{9F3A7A6C-FDCB-4CA2-A99A-06D331688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7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F7B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7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1603">
          <w:blockQuote w:val="1"/>
          <w:marLeft w:val="0"/>
          <w:marRight w:val="0"/>
          <w:marTop w:val="0"/>
          <w:marBottom w:val="150"/>
          <w:divBdr>
            <w:top w:val="single" w:sz="6" w:space="5" w:color="BBBBBB"/>
            <w:left w:val="single" w:sz="6" w:space="8" w:color="BBBBBB"/>
            <w:bottom w:val="single" w:sz="6" w:space="5" w:color="BBBBBB"/>
            <w:right w:val="single" w:sz="6" w:space="8" w:color="BBBBB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2090</Words>
  <Characters>11913</Characters>
  <Application>Microsoft Office Word</Application>
  <DocSecurity>0</DocSecurity>
  <Lines>99</Lines>
  <Paragraphs>27</Paragraphs>
  <ScaleCrop>false</ScaleCrop>
  <Company/>
  <LinksUpToDate>false</LinksUpToDate>
  <CharactersWithSpaces>13976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2020-01-07T16:52:00Z</dcterms:created>
  <dcterms:modified xsi:type="dcterms:W3CDTF">2020-01-07T17:44:00Z</dcterms:modified>
</cp:coreProperties>
</file>