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B90" w:rsidRPr="007F5B90" w:rsidRDefault="007F5B90" w:rsidP="00984713">
      <w:pPr>
        <w:pStyle w:val="1"/>
        <w:spacing w:before="0" w:after="0" w:line="276" w:lineRule="auto"/>
        <w:ind w:firstLine="851"/>
        <w:jc w:val="center"/>
        <w:rPr>
          <w:rFonts w:ascii="Times New Roman" w:hAnsi="Times New Roman"/>
          <w:lang w:val="ru-RU"/>
        </w:rPr>
      </w:pPr>
      <w:r w:rsidRPr="007F5B90">
        <w:rPr>
          <w:rFonts w:ascii="Times New Roman" w:hAnsi="Times New Roman"/>
          <w:lang w:val="ru-RU"/>
        </w:rPr>
        <w:t>Глоссарий</w:t>
      </w:r>
    </w:p>
    <w:p w:rsidR="007F5B90" w:rsidRPr="007F5B90" w:rsidRDefault="007F5B90" w:rsidP="00984713">
      <w:pPr>
        <w:spacing w:line="276" w:lineRule="auto"/>
        <w:ind w:firstLine="851"/>
        <w:rPr>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Альтаран</w:t>
      </w:r>
      <w:r w:rsidRPr="007F5B90">
        <w:rPr>
          <w:sz w:val="28"/>
          <w:szCs w:val="28"/>
          <w:lang w:val="ru-RU"/>
        </w:rPr>
        <w:t xml:space="preserve"> – центральная звездная система Альтаранского сектора. </w:t>
      </w:r>
    </w:p>
    <w:p w:rsidR="007F5B90" w:rsidRPr="007F5B90" w:rsidRDefault="007F5B90" w:rsidP="00984713">
      <w:pPr>
        <w:spacing w:line="276" w:lineRule="auto"/>
        <w:ind w:firstLine="851"/>
        <w:jc w:val="both"/>
        <w:rPr>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Астрогеодономика</w:t>
      </w:r>
      <w:r w:rsidRPr="007F5B90">
        <w:rPr>
          <w:sz w:val="28"/>
          <w:szCs w:val="28"/>
          <w:lang w:val="ru-RU"/>
        </w:rPr>
        <w:t xml:space="preserve"> – наука, занимающаяся изучением космических объектов. Астрогеодономик в профессиональном отношении  -  «специалист по космосу», способный работать со сканирующими системами любого типа, умеющий считывать и анализировать трехмерные диаграмма и уравнения эквипотенциальных поверхностей, в виде которых представляются результаты сканирования.</w:t>
      </w:r>
    </w:p>
    <w:p w:rsidR="007F5B90" w:rsidRPr="007F5B90" w:rsidRDefault="007F5B90" w:rsidP="00984713">
      <w:pPr>
        <w:spacing w:line="276" w:lineRule="auto"/>
        <w:ind w:firstLine="851"/>
        <w:jc w:val="both"/>
        <w:rPr>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Бак</w:t>
      </w:r>
      <w:r w:rsidRPr="007F5B90">
        <w:rPr>
          <w:sz w:val="28"/>
          <w:szCs w:val="28"/>
          <w:lang w:val="ru-RU"/>
        </w:rPr>
        <w:t xml:space="preserve"> – носовая надстройка судна.</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b/>
          <w:sz w:val="28"/>
          <w:szCs w:val="28"/>
          <w:lang w:val="ru-RU"/>
        </w:rPr>
      </w:pPr>
      <w:r w:rsidRPr="007F5B90">
        <w:rPr>
          <w:b/>
          <w:sz w:val="28"/>
          <w:szCs w:val="28"/>
          <w:lang w:val="ru-RU"/>
        </w:rPr>
        <w:t xml:space="preserve">Бакштаг </w:t>
      </w:r>
      <w:r w:rsidRPr="007F5B90">
        <w:rPr>
          <w:sz w:val="28"/>
          <w:szCs w:val="28"/>
          <w:lang w:val="ru-RU"/>
        </w:rPr>
        <w:t>– курс, при котором ветер под некоторым углом дует в борта корабля со стороны кормы (такой звездный ветер близок к попутному).</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Балясина</w:t>
      </w:r>
      <w:r w:rsidRPr="007F5B90">
        <w:rPr>
          <w:sz w:val="28"/>
          <w:szCs w:val="28"/>
          <w:lang w:val="ru-RU"/>
        </w:rPr>
        <w:t xml:space="preserve"> – в современном словаре: ступенька штормтрапа. Выполняется, как правило, из металла, на поверхность которого наносится специальная резьба, чтобы по балясине не скользили ноги.</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Барлок</w:t>
      </w:r>
      <w:r w:rsidRPr="007F5B90">
        <w:rPr>
          <w:sz w:val="28"/>
          <w:szCs w:val="28"/>
          <w:lang w:val="ru-RU"/>
        </w:rPr>
        <w:t xml:space="preserve"> – смертельно опасный хищник, покрытый твердой чешуйчатой броней. Все десять лап, каждая из которых имеет по восемь суставчатых пальцев, вооружены острейшими, лезвиеобразными когтями с паралитическим ядом. Признан самым опасным животным во Вселенной после несуществующего Космического Червя.</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b/>
          <w:sz w:val="28"/>
          <w:szCs w:val="28"/>
          <w:lang w:val="ru-RU"/>
        </w:rPr>
      </w:pPr>
      <w:r w:rsidRPr="007F5B90">
        <w:rPr>
          <w:b/>
          <w:sz w:val="28"/>
          <w:szCs w:val="28"/>
          <w:lang w:val="ru-RU"/>
        </w:rPr>
        <w:t xml:space="preserve">Бейдевинд </w:t>
      </w:r>
      <w:r w:rsidRPr="007F5B90">
        <w:rPr>
          <w:sz w:val="28"/>
          <w:szCs w:val="28"/>
          <w:lang w:val="ru-RU"/>
        </w:rPr>
        <w:t>– курс, при котором ветер под некоторым углом дует в борта корабля со стороны носа.</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b/>
          <w:sz w:val="28"/>
          <w:szCs w:val="28"/>
          <w:lang w:val="ru-RU"/>
        </w:rPr>
      </w:pPr>
      <w:r w:rsidRPr="007F5B90">
        <w:rPr>
          <w:b/>
          <w:sz w:val="28"/>
          <w:szCs w:val="28"/>
          <w:lang w:val="ru-RU"/>
        </w:rPr>
        <w:t xml:space="preserve">Бизань-мачта </w:t>
      </w:r>
      <w:r w:rsidRPr="007F5B90">
        <w:rPr>
          <w:sz w:val="28"/>
          <w:szCs w:val="28"/>
          <w:lang w:val="ru-RU"/>
        </w:rPr>
        <w:t xml:space="preserve">– </w:t>
      </w:r>
      <w:r>
        <w:rPr>
          <w:rStyle w:val="apple-converted-space"/>
          <w:rFonts w:ascii="Arial" w:hAnsi="Arial" w:cs="Arial"/>
          <w:color w:val="545454"/>
          <w:shd w:val="clear" w:color="auto" w:fill="FFFFFF"/>
        </w:rPr>
        <w:t> </w:t>
      </w:r>
      <w:r w:rsidRPr="007F5B90">
        <w:rPr>
          <w:sz w:val="28"/>
          <w:szCs w:val="28"/>
          <w:lang w:val="ru-RU"/>
        </w:rPr>
        <w:t>третья от носа</w:t>
      </w:r>
      <w:r w:rsidRPr="00080AB3">
        <w:rPr>
          <w:sz w:val="28"/>
          <w:szCs w:val="28"/>
        </w:rPr>
        <w:t> </w:t>
      </w:r>
      <w:r w:rsidRPr="007F5B90">
        <w:rPr>
          <w:sz w:val="28"/>
          <w:szCs w:val="28"/>
          <w:lang w:val="ru-RU"/>
        </w:rPr>
        <w:t>мачта.</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b/>
          <w:sz w:val="28"/>
          <w:szCs w:val="28"/>
          <w:lang w:val="ru-RU"/>
        </w:rPr>
      </w:pPr>
      <w:r w:rsidRPr="007F5B90">
        <w:rPr>
          <w:b/>
          <w:sz w:val="28"/>
          <w:szCs w:val="28"/>
          <w:lang w:val="ru-RU"/>
        </w:rPr>
        <w:t xml:space="preserve">Бом-кливер </w:t>
      </w:r>
      <w:r w:rsidRPr="007F5B90">
        <w:rPr>
          <w:sz w:val="28"/>
          <w:szCs w:val="28"/>
          <w:lang w:val="ru-RU"/>
        </w:rPr>
        <w:t>– один из носовых косых парусов, крепящихся к бушприту и фок-мачте.</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Булка</w:t>
      </w:r>
      <w:r w:rsidRPr="007F5B90">
        <w:rPr>
          <w:sz w:val="28"/>
          <w:szCs w:val="28"/>
          <w:lang w:val="ru-RU"/>
        </w:rPr>
        <w:t xml:space="preserve"> - мелкое хищное животное, в изобилии встречающееся на планетах класса (МЕТКА!). Внешне напоминает покрытую короткой светло– зеленой шерстю ящерицу с десятью лапами. </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lastRenderedPageBreak/>
        <w:t>Буранг</w:t>
      </w:r>
      <w:r w:rsidRPr="007F5B90">
        <w:rPr>
          <w:sz w:val="28"/>
          <w:szCs w:val="28"/>
          <w:lang w:val="ru-RU"/>
        </w:rPr>
        <w:t xml:space="preserve"> – крайне глупое, массивное бронированное животное с равнин Зуридана </w:t>
      </w:r>
      <w:r w:rsidRPr="00AA77A4">
        <w:rPr>
          <w:sz w:val="28"/>
          <w:szCs w:val="28"/>
        </w:rPr>
        <w:t>V</w:t>
      </w:r>
      <w:r w:rsidRPr="007F5B90">
        <w:rPr>
          <w:sz w:val="28"/>
          <w:szCs w:val="28"/>
          <w:lang w:val="ru-RU"/>
        </w:rPr>
        <w:t>. Питается в основном перегнившей травой и экскрементами животных. Однако днем плохо видит, поэтому обычно перемещается не разбирая дороги. Если буранг натыкается на скалу, ему не хватает ума свернуть в сторону и поискать обходной путь. Вместо этого животное отступает на несколько шагов назад и упрямо пытается пробить преграду бронированной головой. В ряде случаев через некоторое время ему это удается, но чаще всего в такой ситуации буранги гибнуть от голода, так как им не хватает мозгового вещества свернуть с пути даже для поисков еды. Было зарегистрировано несколько случаев массовой гибели бурангов после землетрясений, когда животные сваливались в глубокие расселены, не замечая их.  Со временем название этого глупого, непробиваемого, упрямого животного стало нарицательным.</w:t>
      </w:r>
    </w:p>
    <w:p w:rsidR="007F5B90" w:rsidRPr="007F5B90" w:rsidRDefault="007F5B90" w:rsidP="00984713">
      <w:pPr>
        <w:spacing w:line="276" w:lineRule="auto"/>
        <w:ind w:firstLine="851"/>
        <w:jc w:val="both"/>
        <w:rPr>
          <w:b/>
          <w:sz w:val="28"/>
          <w:szCs w:val="28"/>
          <w:lang w:val="ru-RU"/>
        </w:rPr>
      </w:pPr>
    </w:p>
    <w:p w:rsidR="007F5B90" w:rsidRDefault="007F5B90" w:rsidP="00984713">
      <w:pPr>
        <w:spacing w:line="276" w:lineRule="auto"/>
        <w:ind w:firstLine="851"/>
        <w:jc w:val="both"/>
        <w:rPr>
          <w:sz w:val="28"/>
          <w:szCs w:val="28"/>
        </w:rPr>
      </w:pPr>
      <w:r w:rsidRPr="007F5B90">
        <w:rPr>
          <w:b/>
          <w:sz w:val="28"/>
          <w:szCs w:val="28"/>
          <w:lang w:val="ru-RU"/>
        </w:rPr>
        <w:t xml:space="preserve">Бушприт </w:t>
      </w:r>
      <w:r w:rsidRPr="007F5B90">
        <w:rPr>
          <w:sz w:val="28"/>
          <w:szCs w:val="28"/>
          <w:lang w:val="ru-RU"/>
        </w:rPr>
        <w:t xml:space="preserve">– – наклонный брус, выступающее вперёд с носа парусного судна. </w:t>
      </w:r>
      <w:r w:rsidRPr="00080AB3">
        <w:rPr>
          <w:sz w:val="28"/>
          <w:szCs w:val="28"/>
        </w:rPr>
        <w:t>Используется для крепления носовых косых парусов (кливер</w:t>
      </w:r>
      <w:r>
        <w:rPr>
          <w:sz w:val="28"/>
          <w:szCs w:val="28"/>
        </w:rPr>
        <w:t>а и стаксели</w:t>
      </w:r>
      <w:r w:rsidRPr="00080AB3">
        <w:rPr>
          <w:sz w:val="28"/>
          <w:szCs w:val="28"/>
        </w:rPr>
        <w:t>)</w:t>
      </w:r>
    </w:p>
    <w:p w:rsidR="007F5B90" w:rsidRDefault="007F5B90" w:rsidP="00984713">
      <w:pPr>
        <w:spacing w:line="276" w:lineRule="auto"/>
        <w:ind w:firstLine="851"/>
        <w:jc w:val="both"/>
        <w:rPr>
          <w:sz w:val="28"/>
          <w:szCs w:val="28"/>
        </w:rPr>
      </w:pPr>
    </w:p>
    <w:p w:rsidR="007F5B90" w:rsidRDefault="006629A6" w:rsidP="00984713">
      <w:pPr>
        <w:spacing w:line="276" w:lineRule="auto"/>
        <w:ind w:firstLine="851"/>
        <w:jc w:val="center"/>
        <w:rPr>
          <w:sz w:val="28"/>
          <w:szCs w:val="28"/>
        </w:rPr>
      </w:pPr>
      <w:r>
        <w:rPr>
          <w:noProof/>
          <w:sz w:val="28"/>
          <w:szCs w:val="28"/>
          <w:lang w:val="ru-RU" w:eastAsia="ru-RU"/>
        </w:rPr>
        <w:drawing>
          <wp:inline distT="0" distB="0" distL="0" distR="0">
            <wp:extent cx="4061245" cy="273731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062578" cy="2738213"/>
                    </a:xfrm>
                    <a:prstGeom prst="rect">
                      <a:avLst/>
                    </a:prstGeom>
                    <a:noFill/>
                    <a:ln w="9525">
                      <a:noFill/>
                      <a:miter lim="800000"/>
                      <a:headEnd/>
                      <a:tailEnd/>
                    </a:ln>
                  </pic:spPr>
                </pic:pic>
              </a:graphicData>
            </a:graphic>
          </wp:inline>
        </w:drawing>
      </w:r>
    </w:p>
    <w:p w:rsidR="007F5B90" w:rsidRDefault="007F5B90" w:rsidP="00984713">
      <w:pPr>
        <w:spacing w:line="276" w:lineRule="auto"/>
        <w:ind w:firstLine="851"/>
        <w:jc w:val="center"/>
        <w:rPr>
          <w:rFonts w:ascii="Arial" w:hAnsi="Arial" w:cs="Arial"/>
          <w:color w:val="252525"/>
          <w:sz w:val="18"/>
          <w:szCs w:val="18"/>
          <w:shd w:val="clear" w:color="auto" w:fill="FFFFFF"/>
        </w:rPr>
      </w:pPr>
    </w:p>
    <w:p w:rsidR="007F5B90" w:rsidRPr="007F5B90" w:rsidRDefault="007F5B90" w:rsidP="00984713">
      <w:pPr>
        <w:spacing w:line="276" w:lineRule="auto"/>
        <w:ind w:firstLine="851"/>
        <w:jc w:val="both"/>
        <w:rPr>
          <w:sz w:val="28"/>
          <w:szCs w:val="28"/>
          <w:lang w:val="ru-RU"/>
        </w:rPr>
      </w:pPr>
      <w:r w:rsidRPr="007F5B90">
        <w:rPr>
          <w:sz w:val="28"/>
          <w:szCs w:val="28"/>
          <w:lang w:val="ru-RU"/>
        </w:rPr>
        <w:t>1 – бом-кливер</w:t>
      </w:r>
    </w:p>
    <w:p w:rsidR="007F5B90" w:rsidRPr="007F5B90" w:rsidRDefault="007F5B90" w:rsidP="00984713">
      <w:pPr>
        <w:spacing w:line="276" w:lineRule="auto"/>
        <w:ind w:firstLine="851"/>
        <w:jc w:val="both"/>
        <w:rPr>
          <w:sz w:val="28"/>
          <w:szCs w:val="28"/>
          <w:lang w:val="ru-RU"/>
        </w:rPr>
      </w:pPr>
      <w:r w:rsidRPr="007F5B90">
        <w:rPr>
          <w:sz w:val="28"/>
          <w:szCs w:val="28"/>
          <w:lang w:val="ru-RU"/>
        </w:rPr>
        <w:t>2 – кливер</w:t>
      </w:r>
    </w:p>
    <w:p w:rsidR="007F5B90" w:rsidRPr="007F5B90" w:rsidRDefault="007F5B90" w:rsidP="00984713">
      <w:pPr>
        <w:spacing w:line="276" w:lineRule="auto"/>
        <w:ind w:firstLine="851"/>
        <w:jc w:val="both"/>
        <w:rPr>
          <w:sz w:val="28"/>
          <w:szCs w:val="28"/>
          <w:lang w:val="ru-RU"/>
        </w:rPr>
      </w:pPr>
      <w:r w:rsidRPr="007F5B90">
        <w:rPr>
          <w:sz w:val="28"/>
          <w:szCs w:val="28"/>
          <w:lang w:val="ru-RU"/>
        </w:rPr>
        <w:t>3 – стаксель</w:t>
      </w:r>
    </w:p>
    <w:p w:rsidR="007F5B90" w:rsidRPr="007F5B90" w:rsidRDefault="007F5B90" w:rsidP="00984713">
      <w:pPr>
        <w:spacing w:line="276" w:lineRule="auto"/>
        <w:ind w:firstLine="851"/>
        <w:jc w:val="both"/>
        <w:rPr>
          <w:b/>
          <w:sz w:val="28"/>
          <w:szCs w:val="28"/>
          <w:lang w:val="ru-RU"/>
        </w:rPr>
      </w:pPr>
      <w:r w:rsidRPr="007F5B90">
        <w:rPr>
          <w:sz w:val="28"/>
          <w:szCs w:val="28"/>
          <w:lang w:val="ru-RU"/>
        </w:rPr>
        <w:t>4</w:t>
      </w:r>
      <w:r w:rsidRPr="007F5B90">
        <w:rPr>
          <w:b/>
          <w:sz w:val="28"/>
          <w:szCs w:val="28"/>
          <w:lang w:val="ru-RU"/>
        </w:rPr>
        <w:t xml:space="preserve"> </w:t>
      </w:r>
      <w:r w:rsidRPr="007F5B90">
        <w:rPr>
          <w:sz w:val="28"/>
          <w:szCs w:val="28"/>
          <w:lang w:val="ru-RU"/>
        </w:rPr>
        <w:t>–</w:t>
      </w:r>
      <w:r w:rsidRPr="007F5B90">
        <w:rPr>
          <w:b/>
          <w:sz w:val="28"/>
          <w:szCs w:val="28"/>
          <w:lang w:val="ru-RU"/>
        </w:rPr>
        <w:t xml:space="preserve"> </w:t>
      </w:r>
      <w:r w:rsidRPr="007F5B90">
        <w:rPr>
          <w:sz w:val="28"/>
          <w:szCs w:val="28"/>
          <w:lang w:val="ru-RU"/>
        </w:rPr>
        <w:t>бушприт</w:t>
      </w:r>
    </w:p>
    <w:p w:rsidR="007F5B90" w:rsidRPr="007F5B90" w:rsidRDefault="007F5B90" w:rsidP="00984713">
      <w:pPr>
        <w:spacing w:line="276" w:lineRule="auto"/>
        <w:ind w:firstLine="851"/>
        <w:jc w:val="both"/>
        <w:rPr>
          <w:sz w:val="28"/>
          <w:szCs w:val="28"/>
          <w:lang w:val="ru-RU"/>
        </w:rPr>
      </w:pPr>
      <w:r w:rsidRPr="007F5B90">
        <w:rPr>
          <w:sz w:val="28"/>
          <w:szCs w:val="28"/>
          <w:lang w:val="ru-RU"/>
        </w:rPr>
        <w:t>5 – реи</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Ванты</w:t>
      </w:r>
      <w:r w:rsidRPr="007F5B90">
        <w:rPr>
          <w:sz w:val="28"/>
          <w:szCs w:val="28"/>
          <w:lang w:val="ru-RU"/>
        </w:rPr>
        <w:t xml:space="preserve"> - в современном словаре терминов: часть стоячего такелажа, с помощью которого производится боковое крепление мачт, стеньг и пр. Выполняется в виде стальных тросов, прикрепляемых к борту судна.</w:t>
      </w:r>
    </w:p>
    <w:p w:rsidR="007F5B90" w:rsidRPr="007F5B90" w:rsidRDefault="007F5B90" w:rsidP="00984713">
      <w:pPr>
        <w:spacing w:line="276" w:lineRule="auto"/>
        <w:ind w:firstLine="851"/>
        <w:jc w:val="both"/>
        <w:rPr>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Вольное братство</w:t>
      </w:r>
      <w:r w:rsidRPr="007F5B90">
        <w:rPr>
          <w:sz w:val="28"/>
          <w:szCs w:val="28"/>
          <w:lang w:val="ru-RU"/>
        </w:rPr>
        <w:t xml:space="preserve"> – так называют свое стихийно сформировавшееся «общество» пираты.</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Вторы</w:t>
      </w:r>
      <w:r w:rsidRPr="007F5B90">
        <w:rPr>
          <w:sz w:val="28"/>
          <w:szCs w:val="28"/>
          <w:lang w:val="ru-RU"/>
        </w:rPr>
        <w:t xml:space="preserve"> – раса «желеобразных» не гуманоидов, напоминающих большие, бесформенные, фиолетовые шары с одним глазом и шестью щупальцами.</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Генеральная Ассамблея по Правам Разумных Существ (ГАСПР)</w:t>
      </w:r>
      <w:r w:rsidRPr="007F5B90">
        <w:rPr>
          <w:sz w:val="28"/>
          <w:szCs w:val="28"/>
          <w:lang w:val="ru-RU"/>
        </w:rPr>
        <w:t xml:space="preserve"> –  независимая организация, состоящего из выборных представителей, входящих в состав президиума или депутатского корпуса каждой из космических держав, чей валовой внутренний продукт превышает  125 млрд. кредитов (по оценке на 3037 год). ГАСПР – последняя инстанция в делах, касающихся преступлений против личности.  Когда создавался Галактический Патруль, было решено, что ГАСПР, являясь непредвзятой в своих суждениях  организацией, эффективно действующей даже во время обеих Галактических войн, будет единственным огранном политического регулирования, имеющим право запросить у Галактического Патруля отчета в своих действиях. И если будут найдены неопровержимые доказательства совершенных преступлений, ГАСПР может потребовать наказания для провинившихся членов Галактического Патруля или для всей организации в целом. Но на практике подобных прецедентов никогда не было, потому что Галактический Патруль считается опорой мира и справедливости во всей Галактике, и на его репутации просто не может быть пятен.</w:t>
      </w:r>
    </w:p>
    <w:p w:rsidR="007F5B90" w:rsidRPr="007F5B90" w:rsidRDefault="007F5B90" w:rsidP="00984713">
      <w:pPr>
        <w:spacing w:line="276" w:lineRule="auto"/>
        <w:ind w:firstLine="851"/>
        <w:jc w:val="both"/>
        <w:rPr>
          <w:sz w:val="28"/>
          <w:szCs w:val="28"/>
          <w:lang w:val="ru-RU"/>
        </w:rPr>
      </w:pPr>
      <w:r w:rsidRPr="007F5B90">
        <w:rPr>
          <w:sz w:val="28"/>
          <w:szCs w:val="28"/>
          <w:lang w:val="ru-RU"/>
        </w:rPr>
        <w:t xml:space="preserve">Название «Конвенция о Правах Разумных Существ Естественного Происхождения» заменило предложенное в первом чтение название «Конвения о Правах Разумных Существ», поскольку клонирование поднимало тот же ряд вопросов и моральных противоречий, что и производство наделенных искусственной псевдо-личностью роботов. </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Грог</w:t>
      </w:r>
      <w:r w:rsidRPr="007F5B90">
        <w:rPr>
          <w:sz w:val="28"/>
          <w:szCs w:val="28"/>
          <w:lang w:val="ru-RU"/>
        </w:rPr>
        <w:t xml:space="preserve"> – Производимый на Рубироиде </w:t>
      </w:r>
      <w:r w:rsidRPr="00AA77A4">
        <w:rPr>
          <w:sz w:val="28"/>
          <w:szCs w:val="28"/>
        </w:rPr>
        <w:t>VI</w:t>
      </w:r>
      <w:r w:rsidRPr="007F5B90">
        <w:rPr>
          <w:sz w:val="28"/>
          <w:szCs w:val="28"/>
          <w:lang w:val="ru-RU"/>
        </w:rPr>
        <w:t xml:space="preserve"> высококачественный алкогольный напиток, получаемый полным или частичным спиртовым брожением редких ягод со-ко, во всей обитаемой Галактике растущих только на планетах системы звезды Рубирус в Винтарском звездном пространстве. </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 xml:space="preserve">Грота–реи </w:t>
      </w:r>
      <w:r w:rsidRPr="007F5B90">
        <w:rPr>
          <w:sz w:val="28"/>
          <w:szCs w:val="28"/>
          <w:lang w:val="ru-RU"/>
        </w:rPr>
        <w:t>– реи на грот-мачте.</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b/>
          <w:sz w:val="28"/>
          <w:szCs w:val="28"/>
          <w:lang w:val="ru-RU"/>
        </w:rPr>
      </w:pPr>
      <w:r w:rsidRPr="007F5B90">
        <w:rPr>
          <w:b/>
          <w:sz w:val="28"/>
          <w:szCs w:val="28"/>
          <w:lang w:val="ru-RU"/>
        </w:rPr>
        <w:t xml:space="preserve">Грот-мачта </w:t>
      </w:r>
      <w:r w:rsidRPr="007F5B90">
        <w:rPr>
          <w:sz w:val="28"/>
          <w:szCs w:val="28"/>
          <w:lang w:val="ru-RU"/>
        </w:rPr>
        <w:t>– вторая от носа мачта.</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lastRenderedPageBreak/>
        <w:t>Дерево керпу или керповое дерево</w:t>
      </w:r>
      <w:r w:rsidRPr="007F5B90">
        <w:rPr>
          <w:sz w:val="28"/>
          <w:szCs w:val="28"/>
          <w:lang w:val="ru-RU"/>
        </w:rPr>
        <w:t xml:space="preserve"> – крайне редкий вид древесины, произрастающей исключительно на планетах класса «С». Ценится за удивительно глубокий цвет, меняющийся в зависимости от степени и типа освещения.</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Ендова</w:t>
      </w:r>
      <w:r w:rsidRPr="007F5B90">
        <w:rPr>
          <w:sz w:val="28"/>
          <w:szCs w:val="28"/>
          <w:lang w:val="ru-RU"/>
        </w:rPr>
        <w:t xml:space="preserve"> – большая бутылка нестандартного объема с узким горлышком и утолщением у основания. Происхождение названия неизвестно. </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Звездное пространство или звездный сектор</w:t>
      </w:r>
      <w:r w:rsidRPr="007F5B90">
        <w:rPr>
          <w:sz w:val="28"/>
          <w:szCs w:val="28"/>
          <w:lang w:val="ru-RU"/>
        </w:rPr>
        <w:t xml:space="preserve"> -  всего на политической карте Галактики существует двенадцать звездных пространств,  шесть из них входят в состав Миртерианского Союза Независимых Систем, а остальные - в состав прочих суверенных политических образований.</w:t>
      </w:r>
    </w:p>
    <w:p w:rsidR="007F5B90" w:rsidRPr="007F5B90" w:rsidRDefault="007F5B90" w:rsidP="00984713">
      <w:pPr>
        <w:spacing w:line="276" w:lineRule="auto"/>
        <w:ind w:firstLine="851"/>
        <w:jc w:val="both"/>
        <w:rPr>
          <w:sz w:val="28"/>
          <w:szCs w:val="28"/>
          <w:lang w:val="ru-RU"/>
        </w:rPr>
      </w:pPr>
    </w:p>
    <w:p w:rsidR="007F5B90" w:rsidRPr="007F5B90" w:rsidRDefault="00B91409" w:rsidP="00984713">
      <w:pPr>
        <w:spacing w:line="276" w:lineRule="auto"/>
        <w:ind w:firstLine="851"/>
        <w:jc w:val="both"/>
        <w:rPr>
          <w:sz w:val="28"/>
          <w:szCs w:val="28"/>
          <w:lang w:val="ru-RU"/>
        </w:rPr>
      </w:pPr>
      <w:r w:rsidRPr="00B91409">
        <w:rPr>
          <w:noProof/>
          <w:sz w:val="28"/>
          <w:szCs w:val="28"/>
          <w:lang w:eastAsia="ru-RU"/>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7" type="#_x0000_t88" style="position:absolute;left:0;text-align:left;margin-left:186.95pt;margin-top:-4.8pt;width:20.9pt;height:113.85pt;z-index:251661312"/>
        </w:pict>
      </w:r>
      <w:r w:rsidR="007F5B90" w:rsidRPr="007F5B90">
        <w:rPr>
          <w:sz w:val="28"/>
          <w:szCs w:val="28"/>
          <w:lang w:val="ru-RU"/>
        </w:rPr>
        <w:t>Тараинский звездный сектор</w:t>
      </w:r>
    </w:p>
    <w:p w:rsidR="007F5B90" w:rsidRPr="007F5B90" w:rsidRDefault="007F5B90" w:rsidP="00984713">
      <w:pPr>
        <w:spacing w:line="276" w:lineRule="auto"/>
        <w:ind w:firstLine="851"/>
        <w:jc w:val="both"/>
        <w:rPr>
          <w:sz w:val="28"/>
          <w:szCs w:val="28"/>
          <w:lang w:val="ru-RU"/>
        </w:rPr>
      </w:pPr>
      <w:r w:rsidRPr="007F5B90">
        <w:rPr>
          <w:sz w:val="28"/>
          <w:szCs w:val="28"/>
          <w:lang w:val="ru-RU"/>
        </w:rPr>
        <w:t xml:space="preserve">Винтарский звездный сектор </w:t>
      </w:r>
    </w:p>
    <w:p w:rsidR="007F5B90" w:rsidRPr="007F5B90" w:rsidRDefault="00B91409" w:rsidP="00984713">
      <w:pPr>
        <w:spacing w:line="276" w:lineRule="auto"/>
        <w:ind w:firstLine="851"/>
        <w:jc w:val="both"/>
        <w:rPr>
          <w:sz w:val="28"/>
          <w:szCs w:val="28"/>
          <w:lang w:val="ru-RU"/>
        </w:rPr>
      </w:pPr>
      <w:r w:rsidRPr="00B91409">
        <w:rPr>
          <w:noProof/>
          <w:sz w:val="28"/>
          <w:szCs w:val="28"/>
          <w:lang w:eastAsia="ru-RU"/>
        </w:rPr>
        <w:pict>
          <v:rect id="_x0000_s1029" style="position:absolute;left:0;text-align:left;margin-left:213.7pt;margin-top:5.05pt;width:290.55pt;height:28.45pt;z-index:251663360" strokecolor="white">
            <v:textbox>
              <w:txbxContent>
                <w:p w:rsidR="00984713" w:rsidRDefault="00984713" w:rsidP="007F5B90">
                  <w:r>
                    <w:rPr>
                      <w:sz w:val="28"/>
                      <w:szCs w:val="28"/>
                    </w:rPr>
                    <w:t>Миртерианский Союз Независимых Систем</w:t>
                  </w:r>
                </w:p>
              </w:txbxContent>
            </v:textbox>
          </v:rect>
        </w:pict>
      </w:r>
      <w:r w:rsidR="007F5B90" w:rsidRPr="007F5B90">
        <w:rPr>
          <w:sz w:val="28"/>
          <w:szCs w:val="28"/>
          <w:lang w:val="ru-RU"/>
        </w:rPr>
        <w:t xml:space="preserve">Дутраинский звездный сектор          </w:t>
      </w:r>
    </w:p>
    <w:p w:rsidR="007F5B90" w:rsidRPr="007F5B90" w:rsidRDefault="007F5B90" w:rsidP="00984713">
      <w:pPr>
        <w:spacing w:line="276" w:lineRule="auto"/>
        <w:ind w:firstLine="851"/>
        <w:jc w:val="both"/>
        <w:rPr>
          <w:sz w:val="28"/>
          <w:szCs w:val="28"/>
          <w:lang w:val="ru-RU"/>
        </w:rPr>
      </w:pPr>
      <w:r w:rsidRPr="007F5B90">
        <w:rPr>
          <w:sz w:val="28"/>
          <w:szCs w:val="28"/>
          <w:lang w:val="ru-RU"/>
        </w:rPr>
        <w:t>Альтаранский звездный сектор</w:t>
      </w:r>
    </w:p>
    <w:p w:rsidR="007F5B90" w:rsidRPr="007F5B90" w:rsidRDefault="007F5B90" w:rsidP="00984713">
      <w:pPr>
        <w:spacing w:line="276" w:lineRule="auto"/>
        <w:ind w:firstLine="851"/>
        <w:jc w:val="both"/>
        <w:rPr>
          <w:sz w:val="28"/>
          <w:szCs w:val="28"/>
          <w:lang w:val="ru-RU"/>
        </w:rPr>
      </w:pPr>
      <w:r w:rsidRPr="007F5B90">
        <w:rPr>
          <w:sz w:val="28"/>
          <w:szCs w:val="28"/>
          <w:lang w:val="ru-RU"/>
        </w:rPr>
        <w:t>Звездный сектор Орфис</w:t>
      </w:r>
    </w:p>
    <w:p w:rsidR="007F5B90" w:rsidRPr="007F5B90" w:rsidRDefault="007F5B90" w:rsidP="00984713">
      <w:pPr>
        <w:spacing w:line="276" w:lineRule="auto"/>
        <w:ind w:firstLine="851"/>
        <w:jc w:val="both"/>
        <w:rPr>
          <w:sz w:val="28"/>
          <w:szCs w:val="28"/>
          <w:lang w:val="ru-RU"/>
        </w:rPr>
      </w:pPr>
      <w:r w:rsidRPr="007F5B90">
        <w:rPr>
          <w:sz w:val="28"/>
          <w:szCs w:val="28"/>
          <w:lang w:val="ru-RU"/>
        </w:rPr>
        <w:t>Звездный сектор Гарде</w:t>
      </w:r>
    </w:p>
    <w:p w:rsidR="007F5B90" w:rsidRPr="007F5B90" w:rsidRDefault="007F5B90" w:rsidP="00984713">
      <w:pPr>
        <w:spacing w:line="276" w:lineRule="auto"/>
        <w:ind w:firstLine="851"/>
        <w:jc w:val="both"/>
        <w:rPr>
          <w:sz w:val="28"/>
          <w:szCs w:val="28"/>
          <w:lang w:val="ru-RU"/>
        </w:rPr>
      </w:pPr>
    </w:p>
    <w:p w:rsidR="007F5B90" w:rsidRPr="007F5B90" w:rsidRDefault="00B91409" w:rsidP="00984713">
      <w:pPr>
        <w:spacing w:line="276" w:lineRule="auto"/>
        <w:ind w:firstLine="851"/>
        <w:jc w:val="both"/>
        <w:rPr>
          <w:sz w:val="28"/>
          <w:szCs w:val="28"/>
          <w:lang w:val="ru-RU"/>
        </w:rPr>
      </w:pPr>
      <w:r w:rsidRPr="00B91409">
        <w:rPr>
          <w:noProof/>
          <w:sz w:val="28"/>
          <w:szCs w:val="28"/>
          <w:lang w:eastAsia="ru-RU"/>
        </w:rPr>
        <w:pict>
          <v:rect id="_x0000_s1030" style="position:absolute;left:0;text-align:left;margin-left:228.75pt;margin-top:6.1pt;width:140.7pt;height:28.45pt;z-index:251664384" strokecolor="white">
            <v:textbox>
              <w:txbxContent>
                <w:p w:rsidR="00984713" w:rsidRDefault="00984713" w:rsidP="007F5B90">
                  <w:r>
                    <w:rPr>
                      <w:sz w:val="28"/>
                      <w:szCs w:val="28"/>
                    </w:rPr>
                    <w:t>Империя Викторус</w:t>
                  </w:r>
                </w:p>
              </w:txbxContent>
            </v:textbox>
          </v:rect>
        </w:pict>
      </w:r>
      <w:r w:rsidRPr="00B91409">
        <w:rPr>
          <w:noProof/>
          <w:sz w:val="28"/>
          <w:szCs w:val="28"/>
          <w:lang w:eastAsia="ru-RU"/>
        </w:rPr>
        <w:pict>
          <v:shape id="_x0000_s1028" type="#_x0000_t88" style="position:absolute;left:0;text-align:left;margin-left:200.35pt;margin-top:1.15pt;width:20.9pt;height:37.6pt;z-index:251662336"/>
        </w:pict>
      </w:r>
      <w:r w:rsidR="007F5B90" w:rsidRPr="007F5B90">
        <w:rPr>
          <w:sz w:val="28"/>
          <w:szCs w:val="28"/>
          <w:lang w:val="ru-RU"/>
        </w:rPr>
        <w:t xml:space="preserve">Викторианский звездный сектор         </w:t>
      </w:r>
    </w:p>
    <w:p w:rsidR="007F5B90" w:rsidRPr="007F5B90" w:rsidRDefault="007F5B90" w:rsidP="00984713">
      <w:pPr>
        <w:spacing w:line="276" w:lineRule="auto"/>
        <w:ind w:firstLine="851"/>
        <w:jc w:val="both"/>
        <w:rPr>
          <w:sz w:val="28"/>
          <w:szCs w:val="28"/>
          <w:lang w:val="ru-RU"/>
        </w:rPr>
      </w:pPr>
      <w:r w:rsidRPr="007F5B90">
        <w:rPr>
          <w:sz w:val="28"/>
          <w:szCs w:val="28"/>
          <w:lang w:val="ru-RU"/>
        </w:rPr>
        <w:t xml:space="preserve">Звездный сектор Юкатау </w:t>
      </w:r>
    </w:p>
    <w:p w:rsidR="007F5B90" w:rsidRPr="007F5B90" w:rsidRDefault="007F5B90" w:rsidP="00984713">
      <w:pPr>
        <w:spacing w:line="276" w:lineRule="auto"/>
        <w:ind w:firstLine="851"/>
        <w:jc w:val="both"/>
        <w:rPr>
          <w:sz w:val="28"/>
          <w:szCs w:val="28"/>
          <w:lang w:val="ru-RU"/>
        </w:rPr>
      </w:pPr>
    </w:p>
    <w:p w:rsidR="007F5B90" w:rsidRPr="007F5B90" w:rsidRDefault="007F5B90" w:rsidP="00984713">
      <w:pPr>
        <w:spacing w:line="276" w:lineRule="auto"/>
        <w:ind w:firstLine="851"/>
        <w:jc w:val="both"/>
        <w:rPr>
          <w:sz w:val="28"/>
          <w:szCs w:val="28"/>
          <w:lang w:val="ru-RU"/>
        </w:rPr>
      </w:pPr>
      <w:r w:rsidRPr="007F5B90">
        <w:rPr>
          <w:sz w:val="28"/>
          <w:szCs w:val="28"/>
          <w:lang w:val="ru-RU"/>
        </w:rPr>
        <w:t>Звездный сектор Джатры – Джатраканский Доминион</w:t>
      </w:r>
    </w:p>
    <w:p w:rsidR="007F5B90" w:rsidRPr="007F5B90" w:rsidRDefault="007F5B90" w:rsidP="00984713">
      <w:pPr>
        <w:spacing w:line="276" w:lineRule="auto"/>
        <w:ind w:firstLine="851"/>
        <w:jc w:val="both"/>
        <w:rPr>
          <w:sz w:val="28"/>
          <w:szCs w:val="28"/>
          <w:lang w:val="ru-RU"/>
        </w:rPr>
      </w:pPr>
    </w:p>
    <w:p w:rsidR="007F5B90" w:rsidRPr="007F5B90" w:rsidRDefault="007F5B90" w:rsidP="00984713">
      <w:pPr>
        <w:spacing w:line="276" w:lineRule="auto"/>
        <w:ind w:firstLine="851"/>
        <w:jc w:val="both"/>
        <w:rPr>
          <w:sz w:val="28"/>
          <w:szCs w:val="28"/>
          <w:lang w:val="ru-RU"/>
        </w:rPr>
      </w:pPr>
      <w:r w:rsidRPr="007F5B90">
        <w:rPr>
          <w:sz w:val="28"/>
          <w:szCs w:val="28"/>
          <w:lang w:val="ru-RU"/>
        </w:rPr>
        <w:t>Саранский звездный сектор – Саранская Звездная Республика</w:t>
      </w:r>
    </w:p>
    <w:p w:rsidR="007F5B90" w:rsidRPr="007F5B90" w:rsidRDefault="007F5B90" w:rsidP="00984713">
      <w:pPr>
        <w:spacing w:line="276" w:lineRule="auto"/>
        <w:ind w:firstLine="851"/>
        <w:jc w:val="both"/>
        <w:rPr>
          <w:sz w:val="28"/>
          <w:szCs w:val="28"/>
          <w:lang w:val="ru-RU"/>
        </w:rPr>
      </w:pPr>
    </w:p>
    <w:p w:rsidR="007F5B90" w:rsidRPr="007F5B90" w:rsidRDefault="007F5B90" w:rsidP="00984713">
      <w:pPr>
        <w:spacing w:line="276" w:lineRule="auto"/>
        <w:ind w:firstLine="851"/>
        <w:jc w:val="both"/>
        <w:rPr>
          <w:sz w:val="28"/>
          <w:szCs w:val="28"/>
          <w:lang w:val="ru-RU"/>
        </w:rPr>
      </w:pPr>
      <w:r w:rsidRPr="007F5B90">
        <w:rPr>
          <w:sz w:val="28"/>
          <w:szCs w:val="28"/>
          <w:lang w:val="ru-RU"/>
        </w:rPr>
        <w:t>Звездный сектор Парсела – Парнасский Теон.</w:t>
      </w:r>
    </w:p>
    <w:p w:rsidR="007F5B90" w:rsidRPr="007F5B90" w:rsidRDefault="007F5B90" w:rsidP="00984713">
      <w:pPr>
        <w:spacing w:line="276" w:lineRule="auto"/>
        <w:ind w:firstLine="851"/>
        <w:jc w:val="both"/>
        <w:rPr>
          <w:sz w:val="28"/>
          <w:szCs w:val="28"/>
          <w:lang w:val="ru-RU"/>
        </w:rPr>
      </w:pPr>
    </w:p>
    <w:p w:rsidR="007F5B90" w:rsidRPr="007F5B90" w:rsidRDefault="007F5B90" w:rsidP="00984713">
      <w:pPr>
        <w:spacing w:line="276" w:lineRule="auto"/>
        <w:ind w:firstLine="851"/>
        <w:jc w:val="both"/>
        <w:rPr>
          <w:sz w:val="28"/>
          <w:szCs w:val="28"/>
          <w:lang w:val="ru-RU"/>
        </w:rPr>
      </w:pPr>
      <w:r w:rsidRPr="007F5B90">
        <w:rPr>
          <w:sz w:val="28"/>
          <w:szCs w:val="28"/>
          <w:lang w:val="ru-RU"/>
        </w:rPr>
        <w:t>Люминикийский звездный сектор – Люминикиская Уния.</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Змея</w:t>
      </w:r>
      <w:r w:rsidRPr="007F5B90">
        <w:rPr>
          <w:sz w:val="28"/>
          <w:szCs w:val="28"/>
          <w:lang w:val="ru-RU"/>
        </w:rPr>
        <w:t xml:space="preserve"> – и в космосе змея.</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Зыбучка</w:t>
      </w:r>
      <w:r w:rsidRPr="007F5B90">
        <w:rPr>
          <w:sz w:val="28"/>
          <w:szCs w:val="28"/>
          <w:lang w:val="ru-RU"/>
        </w:rPr>
        <w:t xml:space="preserve"> – перенасыщенный газом участок чернозема, способный практически мгновенно  «засосать» любые попавшие в него предметы, животных и людей. Лесной аналог зыбучих песков. Зыбучки в изобилии встречаются в джунглях планет класса «Ф» (Бетта – Кассия </w:t>
      </w:r>
      <w:r w:rsidRPr="00AA77A4">
        <w:rPr>
          <w:sz w:val="28"/>
          <w:szCs w:val="28"/>
        </w:rPr>
        <w:t>II</w:t>
      </w:r>
      <w:r w:rsidRPr="007F5B90">
        <w:rPr>
          <w:sz w:val="28"/>
          <w:szCs w:val="28"/>
          <w:lang w:val="ru-RU"/>
        </w:rPr>
        <w:t xml:space="preserve">, Тирион, Катарсис и т.д.) из-за того, что нижние слои почвы пронизаны огромным </w:t>
      </w:r>
      <w:r w:rsidRPr="007F5B90">
        <w:rPr>
          <w:sz w:val="28"/>
          <w:szCs w:val="28"/>
          <w:lang w:val="ru-RU"/>
        </w:rPr>
        <w:lastRenderedPageBreak/>
        <w:t xml:space="preserve">количеством пор, заполненных природным газом, который периодически вырывается на поверхность в виде так называемых «дрейфующих зыбучек».  </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 xml:space="preserve">Император Винадр </w:t>
      </w:r>
      <w:r w:rsidRPr="003D5316">
        <w:rPr>
          <w:b/>
          <w:sz w:val="28"/>
          <w:szCs w:val="28"/>
        </w:rPr>
        <w:t>III</w:t>
      </w:r>
      <w:r w:rsidRPr="007F5B90">
        <w:rPr>
          <w:sz w:val="28"/>
          <w:szCs w:val="28"/>
          <w:lang w:val="ru-RU"/>
        </w:rPr>
        <w:t xml:space="preserve"> (2456 – 2564)  – Восьмой монарх Империи Викторус. Погиб при штурме Императорского Дворца на Ригеле Х</w:t>
      </w:r>
      <w:r w:rsidRPr="00AA77A4">
        <w:rPr>
          <w:sz w:val="28"/>
          <w:szCs w:val="28"/>
        </w:rPr>
        <w:t>IV</w:t>
      </w:r>
      <w:r w:rsidRPr="007F5B90">
        <w:rPr>
          <w:sz w:val="28"/>
          <w:szCs w:val="28"/>
          <w:lang w:val="ru-RU"/>
        </w:rPr>
        <w:t xml:space="preserve"> во время Второй Галактической войны. Его смерть послужила переломным моментом войны. Возглавивший Империю после гибели старого монарха юный Гарс-Виндар </w:t>
      </w:r>
      <w:r w:rsidRPr="00AA77A4">
        <w:rPr>
          <w:sz w:val="28"/>
          <w:szCs w:val="28"/>
        </w:rPr>
        <w:t>IV</w:t>
      </w:r>
      <w:r w:rsidRPr="007F5B90">
        <w:rPr>
          <w:sz w:val="28"/>
          <w:szCs w:val="28"/>
          <w:lang w:val="ru-RU"/>
        </w:rPr>
        <w:t xml:space="preserve"> начал совершать одну роковую ошибку за другой,  в результате чего из-за импульсивности и крайней неопытности молодого монарха Империя Викторус проиграла ряд крупнейших сражений, что предопределило ее поражение во Второй Галактической войне.  </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Интергал</w:t>
      </w:r>
      <w:r w:rsidRPr="007F5B90">
        <w:rPr>
          <w:sz w:val="28"/>
          <w:szCs w:val="28"/>
          <w:lang w:val="ru-RU"/>
        </w:rPr>
        <w:t xml:space="preserve"> – разговорное сокращение  от интергалактический язык</w:t>
      </w:r>
    </w:p>
    <w:p w:rsidR="007F5B90" w:rsidRPr="007F5B90" w:rsidRDefault="007F5B90" w:rsidP="00984713">
      <w:pPr>
        <w:spacing w:line="276" w:lineRule="auto"/>
        <w:ind w:firstLine="851"/>
        <w:jc w:val="both"/>
        <w:rPr>
          <w:sz w:val="28"/>
          <w:szCs w:val="28"/>
          <w:lang w:val="ru-RU"/>
        </w:rPr>
      </w:pPr>
    </w:p>
    <w:p w:rsidR="007F5B90" w:rsidRPr="007F5B90" w:rsidRDefault="007F5B90" w:rsidP="00984713">
      <w:pPr>
        <w:spacing w:line="276" w:lineRule="auto"/>
        <w:ind w:firstLine="851"/>
        <w:jc w:val="both"/>
        <w:rPr>
          <w:sz w:val="28"/>
          <w:szCs w:val="28"/>
          <w:lang w:val="ru-RU"/>
        </w:rPr>
      </w:pPr>
      <w:r w:rsidRPr="007F5B90">
        <w:rPr>
          <w:sz w:val="28"/>
          <w:szCs w:val="28"/>
          <w:lang w:val="ru-RU"/>
        </w:rPr>
        <w:t xml:space="preserve"> </w:t>
      </w:r>
      <w:r w:rsidRPr="007F5B90">
        <w:rPr>
          <w:b/>
          <w:sz w:val="28"/>
          <w:szCs w:val="28"/>
          <w:lang w:val="ru-RU"/>
        </w:rPr>
        <w:t>Интер–сеть</w:t>
      </w:r>
      <w:r w:rsidRPr="007F5B90">
        <w:rPr>
          <w:sz w:val="28"/>
          <w:szCs w:val="28"/>
          <w:lang w:val="ru-RU"/>
        </w:rPr>
        <w:t xml:space="preserve"> – из словаря Солнечной системы: усовершенствованное подобие современного интернета.</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Кантина</w:t>
      </w:r>
      <w:r w:rsidRPr="007F5B90">
        <w:rPr>
          <w:sz w:val="28"/>
          <w:szCs w:val="28"/>
          <w:lang w:val="ru-RU"/>
        </w:rPr>
        <w:t xml:space="preserve"> – по материалам статьи из журнала «Космический обозреватель» № 2 (3499): «…Кантина – место, куда приходят приятно провести время свободные пилоты и другие, не связанные обязательствами с правительством или крупными корпорациями служащие космических кораблей. Само название этого типа заведений говорит, что они оформлены в строгом соответствии со вкусами вольных космических бродяг. По всему обитаемому космосу все кантины имеют примерно схожий тип устройства.</w:t>
      </w:r>
    </w:p>
    <w:p w:rsidR="007F5B90" w:rsidRPr="007F5B90" w:rsidRDefault="007F5B90" w:rsidP="00984713">
      <w:pPr>
        <w:spacing w:line="276" w:lineRule="auto"/>
        <w:ind w:firstLine="851"/>
        <w:jc w:val="both"/>
        <w:rPr>
          <w:sz w:val="28"/>
          <w:szCs w:val="28"/>
          <w:lang w:val="ru-RU"/>
        </w:rPr>
      </w:pPr>
      <w:r w:rsidRPr="007F5B90">
        <w:rPr>
          <w:sz w:val="28"/>
          <w:szCs w:val="28"/>
          <w:lang w:val="ru-RU"/>
        </w:rPr>
        <w:t xml:space="preserve"> В отличие от баров, музыка здесь всегда живая: ни в одной кантине вы не встретите робота – бармена или автоматический музыкальный аппарат. В специальном углу каждой кантины в любом уголочке Вселенной будет сидеть живой исполнитель, не редко лишившийся одной или нескольких конечностей, обязательно во время одного из захватывающих одиночных космических рейдов (по - крайней мере, по его словам). Он будет тихо наяривать какую-нибудь незатейливую мелодию, подпевая под нее гнусавым голосом песню о своих приключениях, но редко когда ее громкость будет мешать разговорам. Свободные пилоты приходят сюда пообщаться, поделиться впечатлениями от рейсов, выпить и тут же просадить свежее заработанные денежки в крэкс (разновидность карточной игры, прим. авт.), галактический покер или другую столь же азартную игру. </w:t>
      </w:r>
    </w:p>
    <w:p w:rsidR="007F5B90" w:rsidRPr="007F5B90" w:rsidRDefault="007F5B90" w:rsidP="00984713">
      <w:pPr>
        <w:spacing w:line="276" w:lineRule="auto"/>
        <w:ind w:firstLine="851"/>
        <w:jc w:val="both"/>
        <w:rPr>
          <w:sz w:val="28"/>
          <w:szCs w:val="28"/>
          <w:lang w:val="ru-RU"/>
        </w:rPr>
      </w:pPr>
      <w:r w:rsidRPr="007F5B90">
        <w:rPr>
          <w:sz w:val="28"/>
          <w:szCs w:val="28"/>
          <w:lang w:val="ru-RU"/>
        </w:rPr>
        <w:t>Сюда же приходят и те, кто желает нанять кого-нибудь из этой удалой братии.</w:t>
      </w:r>
    </w:p>
    <w:p w:rsidR="007F5B90" w:rsidRPr="007F5B90" w:rsidRDefault="007F5B90" w:rsidP="00984713">
      <w:pPr>
        <w:spacing w:line="276" w:lineRule="auto"/>
        <w:ind w:firstLine="851"/>
        <w:jc w:val="both"/>
        <w:rPr>
          <w:sz w:val="28"/>
          <w:szCs w:val="28"/>
          <w:lang w:val="ru-RU"/>
        </w:rPr>
      </w:pPr>
      <w:r w:rsidRPr="007F5B90">
        <w:rPr>
          <w:sz w:val="28"/>
          <w:szCs w:val="28"/>
          <w:lang w:val="ru-RU"/>
        </w:rPr>
        <w:lastRenderedPageBreak/>
        <w:t>Столы в кантине заслуживают особого внимания. На первый взгляд, это обыкновенные, квадратные столики на четверых, но на каждой ножке посредине сделана подставка. В каждой кантине тебе могут предложить колоду карт, и, если необходимо, и партнера для игры (можно не сомневаться, что профессионального шулера, отстегивающего заведению процент с заработка, дабы то предлагало их в партнеры новичкам). А когда играешь, держать напитки на столешнице не очень удобно, поэтому и был выдуман такой специфический дизайн столов.</w:t>
      </w:r>
    </w:p>
    <w:p w:rsidR="007F5B90" w:rsidRPr="007F5B90" w:rsidRDefault="007F5B90" w:rsidP="00984713">
      <w:pPr>
        <w:spacing w:line="276" w:lineRule="auto"/>
        <w:ind w:firstLine="851"/>
        <w:jc w:val="both"/>
        <w:rPr>
          <w:sz w:val="28"/>
          <w:szCs w:val="28"/>
          <w:lang w:val="ru-RU"/>
        </w:rPr>
      </w:pPr>
      <w:r w:rsidRPr="007F5B90">
        <w:rPr>
          <w:sz w:val="28"/>
          <w:szCs w:val="28"/>
          <w:lang w:val="ru-RU"/>
        </w:rPr>
        <w:t>Но самая главная отличительная черта кантины от любого другого заведения - это бесплатная закуска. Ну, почти бесплатная. Свободные пилоты, которые практически всегда на мели, не любят платить много, а возможность набить брюхо почти на халяву приятно греет их замороженные космическим холодом сердца. В кантинах ежедневно готовят по нескольку блюд и подают их клиентам по мере заказа ими выпивки. Например, к бутылке ассирийского бура вместе с выпивкой тебе ставят орешки. Заказываешь вторую – приносят суп. После третьей – что-нибудь горячее. Ну а далее – в соответствии с наличием закусок и даже десертов, потому что клиент уже сыт. Правда, средняя стоимость бутылки того же бура в кантинах выше, чем в любом обыкновенном баре, но неповторимая атмосфера свободы и космоса, царящая в этих заведениях зачастую оказывается важнее цены…»</w:t>
      </w:r>
    </w:p>
    <w:p w:rsidR="007F5B90" w:rsidRPr="007F5B90" w:rsidRDefault="007F5B90" w:rsidP="00984713">
      <w:pPr>
        <w:spacing w:line="276" w:lineRule="auto"/>
        <w:ind w:firstLine="851"/>
        <w:jc w:val="both"/>
        <w:rPr>
          <w:sz w:val="28"/>
          <w:szCs w:val="28"/>
          <w:lang w:val="ru-RU"/>
        </w:rPr>
      </w:pPr>
      <w:r w:rsidRPr="007F5B90">
        <w:rPr>
          <w:b/>
          <w:sz w:val="28"/>
          <w:szCs w:val="28"/>
          <w:lang w:val="ru-RU"/>
        </w:rPr>
        <w:t>Капитан  «Галактического Патруля»</w:t>
      </w:r>
      <w:r w:rsidRPr="007F5B90">
        <w:rPr>
          <w:sz w:val="28"/>
          <w:szCs w:val="28"/>
          <w:lang w:val="ru-RU"/>
        </w:rPr>
        <w:t xml:space="preserve"> (не путать с командиром корабля) -  высшее судебное звание на борту корабля «Галактичсекого Патруля». </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Кнехт</w:t>
      </w:r>
      <w:r w:rsidRPr="007F5B90">
        <w:rPr>
          <w:sz w:val="28"/>
          <w:szCs w:val="28"/>
          <w:lang w:val="ru-RU"/>
        </w:rPr>
        <w:t xml:space="preserve"> – в современном словаре терминов - металлическая «тумба»,  служащая для натяжения и крепления некоторых снастей бегучего такелажа, а так же для крепеления «швартовочных тросов». </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Кнехт</w:t>
      </w:r>
      <w:r w:rsidRPr="007F5B90">
        <w:rPr>
          <w:sz w:val="28"/>
          <w:szCs w:val="28"/>
          <w:lang w:val="ru-RU"/>
        </w:rPr>
        <w:t xml:space="preserve"> – в современном словаре терминов: устройство для аварийной швартовки корабля. Устанавливался на устаревших кораблях фотонно- парусного типа</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Крес</w:t>
      </w:r>
      <w:r w:rsidRPr="007F5B90">
        <w:rPr>
          <w:sz w:val="28"/>
          <w:szCs w:val="28"/>
          <w:lang w:val="ru-RU"/>
        </w:rPr>
        <w:t xml:space="preserve"> – сильнейший наркотик, вызывающий мгновенное привыкание.  Интенсивное употребление кресса убивает представителя любой известной расы менее, чем за 2 месяца.</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 xml:space="preserve">Левентик </w:t>
      </w:r>
      <w:r w:rsidRPr="007F5B90">
        <w:rPr>
          <w:sz w:val="28"/>
          <w:szCs w:val="28"/>
          <w:lang w:val="ru-RU"/>
        </w:rPr>
        <w:t xml:space="preserve">– в современном словаре терминов: положение, когда ветер по отношению к судну дует практически точно спереди. Ткань парусов сделана из специального материла, улавливающего звездный ветер только с одной </w:t>
      </w:r>
      <w:r w:rsidRPr="007F5B90">
        <w:rPr>
          <w:sz w:val="28"/>
          <w:szCs w:val="28"/>
          <w:lang w:val="ru-RU"/>
        </w:rPr>
        <w:lastRenderedPageBreak/>
        <w:t>стороны (чтобы паруса не путались в такелаже), поэтому, когда ветер дует в нос, корабль энергию практически не получает.</w:t>
      </w:r>
    </w:p>
    <w:p w:rsidR="007F5B90" w:rsidRPr="007F5B90" w:rsidRDefault="007F5B90" w:rsidP="00984713">
      <w:pPr>
        <w:spacing w:line="276" w:lineRule="auto"/>
        <w:ind w:firstLine="851"/>
        <w:jc w:val="both"/>
        <w:rPr>
          <w:sz w:val="28"/>
          <w:szCs w:val="28"/>
          <w:lang w:val="ru-RU"/>
        </w:rPr>
      </w:pPr>
      <w:r w:rsidRPr="007F5B90">
        <w:rPr>
          <w:sz w:val="28"/>
          <w:szCs w:val="28"/>
          <w:lang w:val="ru-RU"/>
        </w:rPr>
        <w:t xml:space="preserve"> </w:t>
      </w:r>
    </w:p>
    <w:p w:rsidR="007F5B90" w:rsidRPr="007F5B90" w:rsidRDefault="007F5B90" w:rsidP="00984713">
      <w:pPr>
        <w:spacing w:line="276" w:lineRule="auto"/>
        <w:ind w:firstLine="851"/>
        <w:jc w:val="both"/>
        <w:rPr>
          <w:sz w:val="28"/>
          <w:szCs w:val="28"/>
          <w:lang w:val="ru-RU"/>
        </w:rPr>
      </w:pPr>
      <w:r w:rsidRPr="007F5B90">
        <w:rPr>
          <w:b/>
          <w:sz w:val="28"/>
          <w:szCs w:val="28"/>
          <w:lang w:val="ru-RU"/>
        </w:rPr>
        <w:t>Леер</w:t>
      </w:r>
      <w:r w:rsidRPr="007F5B90">
        <w:rPr>
          <w:sz w:val="28"/>
          <w:szCs w:val="28"/>
          <w:lang w:val="ru-RU"/>
        </w:rPr>
        <w:t xml:space="preserve"> – в современном словаре терминов: автоматические страховочные ремни, служащие для предотвращения падения членов экипажа при выполнении рабочих обязанностей в аварийных ситуациях. А также металлические поручни, укрепляемые на переборках для тех же случаев.</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Луч в час</w:t>
      </w:r>
      <w:r w:rsidRPr="007F5B90">
        <w:rPr>
          <w:sz w:val="28"/>
          <w:szCs w:val="28"/>
          <w:lang w:val="ru-RU"/>
        </w:rPr>
        <w:t xml:space="preserve"> – единица измерения скорости. Двадцать пять лучей в час – стандартная скорость, использующаяся кораблями большинства типов для выхода из планетной системы во внешний космос. При этом нужно учитывать, что скорость в космосе – это условное понятие, рассчитывающееся исходя из ускорения корабля и времени движения с включенными двигателями. Подробнее см. статью: </w:t>
      </w:r>
      <w:r w:rsidRPr="007F5B90">
        <w:rPr>
          <w:b/>
          <w:sz w:val="28"/>
          <w:szCs w:val="28"/>
          <w:lang w:val="ru-RU"/>
        </w:rPr>
        <w:t>Максимальная скорость корабля.</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Люминикийцы</w:t>
      </w:r>
      <w:r w:rsidRPr="007F5B90">
        <w:rPr>
          <w:sz w:val="28"/>
          <w:szCs w:val="28"/>
          <w:lang w:val="ru-RU"/>
        </w:rPr>
        <w:t xml:space="preserve"> – раса высоких, очень худых трехглазых, трехруких и трехногих гуманоидов с желтовато – зеленой кожей и отсутствием гендерных различий между особями. Все до единого люминикийцы - вегетарианцы. Их желудки не физиологически не приспособлены для употребления пищи животного происхождения.</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Максимальная скорость корабля</w:t>
      </w:r>
      <w:r w:rsidRPr="007F5B90">
        <w:rPr>
          <w:sz w:val="28"/>
          <w:szCs w:val="28"/>
          <w:lang w:val="ru-RU"/>
        </w:rPr>
        <w:t xml:space="preserve"> - теоретически, максимальная скорость корабля в трехмерном космосе может быть не ограничена, и зависит лишь от времени, которое корабль будет идти с включенными двигателями (с ускорением). Но на практике максимальная скорость для каждого конкретного типа судов рассчитывается исходя из их технических характеристик и нагрузок, которые способны выдерживать их корпуса, электроника и экипаж (если такой есть). </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 xml:space="preserve">Мертвая курва </w:t>
      </w:r>
      <w:r w:rsidRPr="007F5B90">
        <w:rPr>
          <w:sz w:val="28"/>
          <w:szCs w:val="28"/>
          <w:lang w:val="ru-RU"/>
        </w:rPr>
        <w:t xml:space="preserve">– по одной версии, чудовищная космическая птица, способная своим крылом укрыть целую планету  (вместе со знаменитым Космическим Червем относится к разряду не существующих мифических тварей). По другой версии – древня богиня коварной и вероломной войны, покровительница пиратов. </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Миртерианский Союз Независимых Систем (МСНС)</w:t>
      </w:r>
      <w:r w:rsidRPr="007F5B90">
        <w:rPr>
          <w:sz w:val="28"/>
          <w:szCs w:val="28"/>
          <w:lang w:val="ru-RU"/>
        </w:rPr>
        <w:t xml:space="preserve"> – образован после поражения Империи Викторус во Второй Галактической Войне вышедшими из-под ее влияния колониями. Договор был подписан на </w:t>
      </w:r>
      <w:r w:rsidRPr="007F5B90">
        <w:rPr>
          <w:sz w:val="28"/>
          <w:szCs w:val="28"/>
          <w:lang w:val="ru-RU"/>
        </w:rPr>
        <w:lastRenderedPageBreak/>
        <w:t>нейтральной планете Миртерии, Тараинский Звездный Сектор, что и обусловило название Союза.</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Неделя</w:t>
      </w:r>
      <w:r w:rsidRPr="007F5B90">
        <w:rPr>
          <w:sz w:val="28"/>
          <w:szCs w:val="28"/>
          <w:vertAlign w:val="superscript"/>
          <w:lang w:val="ru-RU"/>
        </w:rPr>
        <w:t xml:space="preserve"> </w:t>
      </w:r>
      <w:r w:rsidRPr="007F5B90">
        <w:rPr>
          <w:sz w:val="28"/>
          <w:szCs w:val="28"/>
          <w:lang w:val="ru-RU"/>
        </w:rPr>
        <w:t>- стандартная галактическая неделя равна десяти дням.</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 xml:space="preserve">Оверштаг </w:t>
      </w:r>
      <w:r w:rsidRPr="007F5B90">
        <w:rPr>
          <w:sz w:val="28"/>
          <w:szCs w:val="28"/>
          <w:lang w:val="ru-RU"/>
        </w:rPr>
        <w:t>– при повороте оверштаг нос корабля пересекает линию ветра. Судно приводится до левентика, затем ловит ветер и уваливается на другой галс, до нужного курса. Для судов с прямыми парусами такой маневр требует очень опытного и многочисленного экипажа. Паруса нужно брасопить (поворачивать в горизонтальном положении) в определенной последовательности и строго вовремя: паруса на бизань-мачте выносятся на ветер первыми, и помогают привестись. Паруса на фок и грот-мачте переносятся при проходе через линию ветра, и помогают кораблю увалиться (спуститься под ветер). В противном случае судно может пропустить левентик, потерять ход и перестать слушаться руля.</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Парселготы</w:t>
      </w:r>
      <w:r w:rsidRPr="007F5B90">
        <w:rPr>
          <w:sz w:val="28"/>
          <w:szCs w:val="28"/>
          <w:lang w:val="ru-RU"/>
        </w:rPr>
        <w:t xml:space="preserve"> – гуманоиды с фиолетовой кожей, по своему строению напоминающие людей за исключением того, что число большинства их органов кратно четырем (четыре руки, четыре ноги, четыре глаза, четыре сердца и т.д.)</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Пех–тух</w:t>
      </w:r>
      <w:r w:rsidRPr="007F5B90">
        <w:rPr>
          <w:sz w:val="28"/>
          <w:szCs w:val="28"/>
          <w:lang w:val="ru-RU"/>
        </w:rPr>
        <w:t xml:space="preserve"> – млекопитающее с Ригулуса </w:t>
      </w:r>
      <w:r w:rsidRPr="00AA77A4">
        <w:rPr>
          <w:sz w:val="28"/>
          <w:szCs w:val="28"/>
        </w:rPr>
        <w:t>VII</w:t>
      </w:r>
      <w:r w:rsidRPr="007F5B90">
        <w:rPr>
          <w:sz w:val="28"/>
          <w:szCs w:val="28"/>
          <w:lang w:val="ru-RU"/>
        </w:rPr>
        <w:t>,  внешне схож с земным петухом, за что в свое время и получил свое название.</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Пиклон</w:t>
      </w:r>
      <w:r w:rsidRPr="007F5B90">
        <w:rPr>
          <w:sz w:val="28"/>
          <w:szCs w:val="28"/>
          <w:lang w:val="ru-RU"/>
        </w:rPr>
        <w:t xml:space="preserve"> – Единая межгалактическая единица измерения температуры. Из справочника Солнечной ситемы: 1 пиклон = 0,1градусов по Цельсию. 120 пк = 12 </w:t>
      </w:r>
      <w:r w:rsidRPr="007F5B90">
        <w:rPr>
          <w:sz w:val="28"/>
          <w:szCs w:val="28"/>
          <w:vertAlign w:val="superscript"/>
          <w:lang w:val="ru-RU"/>
        </w:rPr>
        <w:t>о</w:t>
      </w:r>
      <w:r w:rsidRPr="007F5B90">
        <w:rPr>
          <w:sz w:val="28"/>
          <w:szCs w:val="28"/>
          <w:lang w:val="ru-RU"/>
        </w:rPr>
        <w:t>С</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Пиратский кодекс</w:t>
      </w:r>
      <w:r w:rsidRPr="007F5B90">
        <w:rPr>
          <w:sz w:val="28"/>
          <w:szCs w:val="28"/>
          <w:lang w:val="ru-RU"/>
        </w:rPr>
        <w:t xml:space="preserve"> – так называемый свод стихийно выдуманных пиратами  правил, регламентирующий повседневную жизнь вольного корсарского братства. Заменив пиратам обычные законы, он неукоснительно соблюдается. Статьи кодекса часто противоречат друг другу, поэтому, какое из них применять в спорной ситуации, решает или капитан, или его помощник, или старший боцман в зависимости от характера каждой конкретной ситуации.</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Планшир</w:t>
      </w:r>
      <w:r w:rsidRPr="007F5B90">
        <w:rPr>
          <w:sz w:val="28"/>
          <w:szCs w:val="28"/>
          <w:lang w:val="ru-RU"/>
        </w:rPr>
        <w:t xml:space="preserve"> – в современном словаре терминов: стальной брус («перила») поверх фальшборта.</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Приз</w:t>
      </w:r>
      <w:r w:rsidRPr="007F5B90">
        <w:rPr>
          <w:sz w:val="28"/>
          <w:szCs w:val="28"/>
          <w:lang w:val="ru-RU"/>
        </w:rPr>
        <w:t xml:space="preserve"> – на жаргоне пиратов – судно, которое предполагается брать на абордаж.</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Пуртатнг</w:t>
      </w:r>
      <w:r w:rsidRPr="007F5B90">
        <w:rPr>
          <w:sz w:val="28"/>
          <w:szCs w:val="28"/>
          <w:lang w:val="ru-RU"/>
        </w:rPr>
        <w:t xml:space="preserve"> – псевдо аморфное существо. До сих пор неизвестно совокупность каких факторов влияет на то, какую форму примет это существо, вылупившись из яйца. Первоначально считалось, что оно принимает форму того, кого увидело в первый момент после вылупления, но в последствие эта гипотеза была опровергнута, так как до сих пор неизвестно, есть ли у пуртаногов глаза либо какие-нибудь другие органы чувств в первый момент после вылупления. Выглядит в первое мгновение после вылупления, как аморфный, находящийся в постоянном хаотичном движении серо – бело – радужный шар.</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Рангоут</w:t>
      </w:r>
      <w:r w:rsidRPr="007F5B90">
        <w:rPr>
          <w:sz w:val="28"/>
          <w:szCs w:val="28"/>
          <w:lang w:val="ru-RU"/>
        </w:rPr>
        <w:t xml:space="preserve"> - в современном словаре терминов: общее название устройств, предназначенных для несения парусов и выполнения грузовых работ (мачты, стеньги, реи, бушприт, стрелы и пр.) и т. д.</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Регул</w:t>
      </w:r>
      <w:r w:rsidRPr="007F5B90">
        <w:rPr>
          <w:sz w:val="28"/>
          <w:szCs w:val="28"/>
          <w:lang w:val="ru-RU"/>
        </w:rPr>
        <w:t xml:space="preserve"> – центральная звездная система Тараинского звездного сектора.</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Реи</w:t>
      </w:r>
      <w:r w:rsidRPr="007F5B90">
        <w:rPr>
          <w:sz w:val="28"/>
          <w:szCs w:val="28"/>
          <w:lang w:val="ru-RU"/>
        </w:rPr>
        <w:t xml:space="preserve"> – в современном словаре терминов: горизонтальные металлические балки, служащие для постановки прямых парусов на мачтах.</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Рейд или космический</w:t>
      </w:r>
      <w:r w:rsidRPr="007F5B90">
        <w:rPr>
          <w:sz w:val="28"/>
          <w:szCs w:val="28"/>
          <w:lang w:val="ru-RU"/>
        </w:rPr>
        <w:t xml:space="preserve"> </w:t>
      </w:r>
      <w:r w:rsidRPr="007F5B90">
        <w:rPr>
          <w:b/>
          <w:sz w:val="28"/>
          <w:szCs w:val="28"/>
          <w:lang w:val="ru-RU"/>
        </w:rPr>
        <w:t>рейд</w:t>
      </w:r>
      <w:r w:rsidRPr="007F5B90">
        <w:rPr>
          <w:sz w:val="28"/>
          <w:szCs w:val="28"/>
          <w:lang w:val="ru-RU"/>
        </w:rPr>
        <w:t xml:space="preserve"> – в современно словаре терминов: «парковочная» орбита вокруг планеты или космической станции, место стоянки судов, не способных спуститься в атмосферу или поместиться в ангар.</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Ритал</w:t>
      </w:r>
      <w:r w:rsidRPr="007F5B90">
        <w:rPr>
          <w:sz w:val="28"/>
          <w:szCs w:val="28"/>
          <w:lang w:val="ru-RU"/>
        </w:rPr>
        <w:t xml:space="preserve"> – особо прочный сплав нескольких металлов, способный выдерживать значительные по сравнению со всеми прочими сплавами нагрузки. Очень дорогой в производстве, поэтому в современном мире заменен на чуть менее прочный, но значительно более дешевый ферлиз. </w:t>
      </w:r>
    </w:p>
    <w:p w:rsidR="007F5B90" w:rsidRPr="007F5B90" w:rsidRDefault="007F5B90" w:rsidP="00984713">
      <w:pPr>
        <w:spacing w:line="276" w:lineRule="auto"/>
        <w:ind w:firstLine="851"/>
        <w:jc w:val="both"/>
        <w:rPr>
          <w:sz w:val="28"/>
          <w:szCs w:val="28"/>
          <w:lang w:val="ru-RU"/>
        </w:rPr>
      </w:pPr>
    </w:p>
    <w:p w:rsidR="007F5B90" w:rsidRPr="007F5B90" w:rsidRDefault="007F5B90" w:rsidP="00984713">
      <w:pPr>
        <w:spacing w:line="276" w:lineRule="auto"/>
        <w:ind w:firstLine="851"/>
        <w:jc w:val="both"/>
        <w:rPr>
          <w:sz w:val="28"/>
          <w:szCs w:val="28"/>
          <w:lang w:val="ru-RU"/>
        </w:rPr>
      </w:pPr>
      <w:r w:rsidRPr="007F5B90">
        <w:rPr>
          <w:sz w:val="28"/>
          <w:szCs w:val="28"/>
          <w:lang w:val="ru-RU"/>
        </w:rPr>
        <w:t xml:space="preserve"> </w:t>
      </w:r>
      <w:r w:rsidRPr="007F5B90">
        <w:rPr>
          <w:b/>
          <w:sz w:val="28"/>
          <w:szCs w:val="28"/>
          <w:lang w:val="ru-RU"/>
        </w:rPr>
        <w:t>Ролкер</w:t>
      </w:r>
      <w:r w:rsidRPr="007F5B90">
        <w:rPr>
          <w:sz w:val="28"/>
          <w:szCs w:val="28"/>
          <w:lang w:val="ru-RU"/>
        </w:rPr>
        <w:t xml:space="preserve"> – в современном словаре терминов: класс грузовых судов, предназначенных для загрузки с поверхности планеты.</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Саржа</w:t>
      </w:r>
      <w:r w:rsidRPr="007F5B90">
        <w:rPr>
          <w:sz w:val="28"/>
          <w:szCs w:val="28"/>
          <w:lang w:val="ru-RU"/>
        </w:rPr>
        <w:t xml:space="preserve"> – крепкий алкогольный напиток, широко распространенный в пиратской среде. </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Световой порог</w:t>
      </w:r>
      <w:r w:rsidRPr="007F5B90">
        <w:rPr>
          <w:sz w:val="28"/>
          <w:szCs w:val="28"/>
          <w:lang w:val="ru-RU"/>
        </w:rPr>
        <w:t xml:space="preserve"> -  условное название, означающее «двигаться со скоростью, большей, чем скорость света».</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lastRenderedPageBreak/>
        <w:t xml:space="preserve">Скандар </w:t>
      </w:r>
      <w:r w:rsidRPr="007F5B90">
        <w:rPr>
          <w:sz w:val="28"/>
          <w:szCs w:val="28"/>
          <w:lang w:val="ru-RU"/>
        </w:rPr>
        <w:t>– вредоносное насекомое кровопийца, широко встречающееся на планетах класса «Ц».</w:t>
      </w:r>
    </w:p>
    <w:p w:rsidR="007F5B90" w:rsidRPr="007F5B90" w:rsidRDefault="007F5B90" w:rsidP="00984713">
      <w:pPr>
        <w:spacing w:line="276" w:lineRule="auto"/>
        <w:ind w:firstLine="851"/>
        <w:jc w:val="both"/>
        <w:rPr>
          <w:sz w:val="28"/>
          <w:szCs w:val="28"/>
          <w:lang w:val="ru-RU"/>
        </w:rPr>
      </w:pPr>
      <w:r w:rsidRPr="007F5B90">
        <w:rPr>
          <w:b/>
          <w:sz w:val="28"/>
          <w:szCs w:val="28"/>
          <w:lang w:val="ru-RU"/>
        </w:rPr>
        <w:t>Склянки, бить склянки</w:t>
      </w:r>
      <w:r w:rsidRPr="007F5B90">
        <w:rPr>
          <w:sz w:val="28"/>
          <w:szCs w:val="28"/>
          <w:lang w:val="ru-RU"/>
        </w:rPr>
        <w:t xml:space="preserve"> - - в современном словаре терминов: особый сигнал, отмеряющий промежутки времени на корабле. Эта традиция сохранилась еще с тех времен, когда корабли плавали по водам. Система корабельная оповещения генерирует звук, схожий с колокольным перезвоном в стиле древних морских кораблей. Из-за того, что в космическом пространстве за стандарт приняты двадцати четырех часовые сутки Союза, день на космическом корабле делится на четыре части, называемых сотами. Счет времени начинается в 04 часа 00 минут – один двойной удар «колокола» (одна склянка), в 04 часа 30 минут – один двойной удар и один одиночный (две склянки), в 5 часов 00 минут – два двойных удара (три склянки) и так далее до двенадцати склянок в 9 часов 30 минут. Затем начинаются вторые соты, и отчет ведется заново. Склянки какой именно соты бьют сейчас, определяют по тональности сигнала.</w:t>
      </w:r>
    </w:p>
    <w:p w:rsidR="007F5B90" w:rsidRPr="007F5B90" w:rsidRDefault="007F5B90" w:rsidP="00984713">
      <w:pPr>
        <w:spacing w:line="276" w:lineRule="auto"/>
        <w:ind w:firstLine="851"/>
        <w:jc w:val="both"/>
        <w:rPr>
          <w:sz w:val="28"/>
          <w:szCs w:val="28"/>
          <w:lang w:val="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4"/>
        <w:gridCol w:w="1141"/>
        <w:gridCol w:w="1141"/>
        <w:gridCol w:w="1141"/>
        <w:gridCol w:w="5092"/>
      </w:tblGrid>
      <w:tr w:rsidR="007F5B90" w:rsidRPr="00AA77A4" w:rsidTr="00451691">
        <w:tc>
          <w:tcPr>
            <w:tcW w:w="1124" w:type="dxa"/>
            <w:vAlign w:val="center"/>
          </w:tcPr>
          <w:p w:rsidR="007F5B90" w:rsidRPr="00AA77A4" w:rsidRDefault="007F5B90" w:rsidP="00984713">
            <w:pPr>
              <w:spacing w:line="276" w:lineRule="auto"/>
              <w:ind w:firstLine="851"/>
              <w:jc w:val="center"/>
              <w:rPr>
                <w:i/>
                <w:sz w:val="28"/>
                <w:szCs w:val="28"/>
              </w:rPr>
            </w:pPr>
            <w:r w:rsidRPr="00AA77A4">
              <w:rPr>
                <w:i/>
                <w:sz w:val="28"/>
                <w:szCs w:val="28"/>
              </w:rPr>
              <w:t>1-ые соты</w:t>
            </w:r>
          </w:p>
        </w:tc>
        <w:tc>
          <w:tcPr>
            <w:tcW w:w="1141" w:type="dxa"/>
            <w:vAlign w:val="center"/>
          </w:tcPr>
          <w:p w:rsidR="007F5B90" w:rsidRPr="00AA77A4" w:rsidRDefault="007F5B90" w:rsidP="00984713">
            <w:pPr>
              <w:spacing w:line="276" w:lineRule="auto"/>
              <w:ind w:firstLine="851"/>
              <w:jc w:val="center"/>
              <w:rPr>
                <w:i/>
                <w:sz w:val="28"/>
                <w:szCs w:val="28"/>
              </w:rPr>
            </w:pPr>
            <w:r w:rsidRPr="00AA77A4">
              <w:rPr>
                <w:i/>
                <w:sz w:val="28"/>
                <w:szCs w:val="28"/>
              </w:rPr>
              <w:t>2-ые соты</w:t>
            </w:r>
          </w:p>
        </w:tc>
        <w:tc>
          <w:tcPr>
            <w:tcW w:w="1141" w:type="dxa"/>
            <w:vAlign w:val="center"/>
          </w:tcPr>
          <w:p w:rsidR="007F5B90" w:rsidRPr="00AA77A4" w:rsidRDefault="007F5B90" w:rsidP="00984713">
            <w:pPr>
              <w:spacing w:line="276" w:lineRule="auto"/>
              <w:ind w:firstLine="851"/>
              <w:jc w:val="center"/>
              <w:rPr>
                <w:i/>
                <w:sz w:val="28"/>
                <w:szCs w:val="28"/>
              </w:rPr>
            </w:pPr>
            <w:r w:rsidRPr="00AA77A4">
              <w:rPr>
                <w:i/>
                <w:sz w:val="28"/>
                <w:szCs w:val="28"/>
              </w:rPr>
              <w:t>3-ие соты</w:t>
            </w:r>
          </w:p>
        </w:tc>
        <w:tc>
          <w:tcPr>
            <w:tcW w:w="1141" w:type="dxa"/>
            <w:vAlign w:val="center"/>
          </w:tcPr>
          <w:p w:rsidR="007F5B90" w:rsidRPr="00AA77A4" w:rsidRDefault="007F5B90" w:rsidP="00984713">
            <w:pPr>
              <w:spacing w:line="276" w:lineRule="auto"/>
              <w:ind w:firstLine="851"/>
              <w:jc w:val="center"/>
              <w:rPr>
                <w:i/>
                <w:sz w:val="28"/>
                <w:szCs w:val="28"/>
              </w:rPr>
            </w:pPr>
            <w:r w:rsidRPr="00AA77A4">
              <w:rPr>
                <w:i/>
                <w:sz w:val="28"/>
                <w:szCs w:val="28"/>
              </w:rPr>
              <w:t>4-ые соты</w:t>
            </w:r>
          </w:p>
        </w:tc>
        <w:tc>
          <w:tcPr>
            <w:tcW w:w="5092" w:type="dxa"/>
            <w:vAlign w:val="center"/>
          </w:tcPr>
          <w:p w:rsidR="007F5B90" w:rsidRPr="00AA77A4" w:rsidRDefault="007F5B90" w:rsidP="00984713">
            <w:pPr>
              <w:spacing w:line="276" w:lineRule="auto"/>
              <w:ind w:firstLine="851"/>
              <w:jc w:val="center"/>
              <w:rPr>
                <w:i/>
                <w:sz w:val="28"/>
                <w:szCs w:val="28"/>
              </w:rPr>
            </w:pPr>
            <w:r w:rsidRPr="00AA77A4">
              <w:rPr>
                <w:i/>
                <w:sz w:val="28"/>
                <w:szCs w:val="28"/>
              </w:rPr>
              <w:t>Склянки</w:t>
            </w:r>
          </w:p>
        </w:tc>
      </w:tr>
      <w:tr w:rsidR="007F5B90" w:rsidRPr="00940318" w:rsidTr="00451691">
        <w:tc>
          <w:tcPr>
            <w:tcW w:w="1124" w:type="dxa"/>
            <w:vAlign w:val="center"/>
          </w:tcPr>
          <w:p w:rsidR="007F5B90" w:rsidRPr="00AA77A4" w:rsidRDefault="007F5B90" w:rsidP="00984713">
            <w:pPr>
              <w:spacing w:line="276" w:lineRule="auto"/>
              <w:ind w:firstLine="851"/>
              <w:jc w:val="center"/>
              <w:rPr>
                <w:color w:val="000000"/>
                <w:sz w:val="28"/>
                <w:szCs w:val="28"/>
              </w:rPr>
            </w:pPr>
            <w:r w:rsidRPr="00AA77A4">
              <w:rPr>
                <w:color w:val="000000"/>
                <w:sz w:val="28"/>
                <w:szCs w:val="28"/>
              </w:rPr>
              <w:t>04 : 00</w:t>
            </w:r>
          </w:p>
        </w:tc>
        <w:tc>
          <w:tcPr>
            <w:tcW w:w="1141" w:type="dxa"/>
            <w:vAlign w:val="center"/>
          </w:tcPr>
          <w:p w:rsidR="007F5B90" w:rsidRPr="00AA77A4" w:rsidRDefault="007F5B90" w:rsidP="00984713">
            <w:pPr>
              <w:spacing w:line="276" w:lineRule="auto"/>
              <w:ind w:firstLine="851"/>
              <w:jc w:val="center"/>
              <w:rPr>
                <w:color w:val="000000"/>
                <w:sz w:val="28"/>
                <w:szCs w:val="28"/>
              </w:rPr>
            </w:pPr>
            <w:r w:rsidRPr="00AA77A4">
              <w:rPr>
                <w:color w:val="000000"/>
                <w:sz w:val="28"/>
                <w:szCs w:val="28"/>
              </w:rPr>
              <w:t>10 : 00</w:t>
            </w:r>
          </w:p>
        </w:tc>
        <w:tc>
          <w:tcPr>
            <w:tcW w:w="1141" w:type="dxa"/>
            <w:vAlign w:val="center"/>
          </w:tcPr>
          <w:p w:rsidR="007F5B90" w:rsidRPr="00AA77A4" w:rsidRDefault="007F5B90" w:rsidP="00984713">
            <w:pPr>
              <w:spacing w:line="276" w:lineRule="auto"/>
              <w:ind w:firstLine="851"/>
              <w:jc w:val="center"/>
              <w:rPr>
                <w:color w:val="000000"/>
                <w:sz w:val="28"/>
                <w:szCs w:val="28"/>
              </w:rPr>
            </w:pPr>
            <w:r w:rsidRPr="00AA77A4">
              <w:rPr>
                <w:color w:val="000000"/>
                <w:sz w:val="28"/>
                <w:szCs w:val="28"/>
              </w:rPr>
              <w:t>16 : 00</w:t>
            </w:r>
          </w:p>
        </w:tc>
        <w:tc>
          <w:tcPr>
            <w:tcW w:w="1141" w:type="dxa"/>
            <w:vAlign w:val="center"/>
          </w:tcPr>
          <w:p w:rsidR="007F5B90" w:rsidRPr="00AA77A4" w:rsidRDefault="007F5B90" w:rsidP="00984713">
            <w:pPr>
              <w:spacing w:line="276" w:lineRule="auto"/>
              <w:ind w:firstLine="851"/>
              <w:jc w:val="center"/>
              <w:rPr>
                <w:color w:val="000000"/>
                <w:sz w:val="28"/>
                <w:szCs w:val="28"/>
              </w:rPr>
            </w:pPr>
            <w:r w:rsidRPr="00AA77A4">
              <w:rPr>
                <w:color w:val="000000"/>
                <w:sz w:val="28"/>
                <w:szCs w:val="28"/>
              </w:rPr>
              <w:t>22 : 00</w:t>
            </w:r>
          </w:p>
        </w:tc>
        <w:tc>
          <w:tcPr>
            <w:tcW w:w="5092" w:type="dxa"/>
            <w:vAlign w:val="center"/>
          </w:tcPr>
          <w:p w:rsidR="007F5B90" w:rsidRPr="007F5B90" w:rsidRDefault="007F5B90" w:rsidP="00984713">
            <w:pPr>
              <w:spacing w:line="276" w:lineRule="auto"/>
              <w:ind w:firstLine="851"/>
              <w:jc w:val="center"/>
              <w:rPr>
                <w:sz w:val="28"/>
                <w:szCs w:val="28"/>
                <w:lang w:val="ru-RU"/>
              </w:rPr>
            </w:pPr>
            <w:r w:rsidRPr="007F5B90">
              <w:rPr>
                <w:sz w:val="28"/>
                <w:szCs w:val="28"/>
                <w:lang w:val="ru-RU"/>
              </w:rPr>
              <w:t xml:space="preserve"> Первые склянки, один сдвоенный удар </w:t>
            </w:r>
          </w:p>
          <w:p w:rsidR="007F5B90" w:rsidRPr="007F5B90" w:rsidRDefault="007F5B90" w:rsidP="00984713">
            <w:pPr>
              <w:spacing w:line="276" w:lineRule="auto"/>
              <w:ind w:firstLine="851"/>
              <w:jc w:val="center"/>
              <w:rPr>
                <w:sz w:val="28"/>
                <w:szCs w:val="28"/>
                <w:lang w:val="ru-RU"/>
              </w:rPr>
            </w:pPr>
            <w:r w:rsidRPr="007F5B90">
              <w:rPr>
                <w:sz w:val="28"/>
                <w:szCs w:val="28"/>
                <w:lang w:val="ru-RU"/>
              </w:rPr>
              <w:t>(</w:t>
            </w:r>
            <w:r w:rsidRPr="00AA77A4">
              <w:rPr>
                <w:sz w:val="28"/>
                <w:szCs w:val="28"/>
              </w:rPr>
              <w:sym w:font="Symbol" w:char="F02E"/>
            </w:r>
            <w:r w:rsidRPr="007F5B90">
              <w:rPr>
                <w:sz w:val="28"/>
                <w:szCs w:val="28"/>
                <w:lang w:val="ru-RU"/>
              </w:rPr>
              <w:t>.)</w:t>
            </w:r>
          </w:p>
        </w:tc>
      </w:tr>
      <w:tr w:rsidR="007F5B90" w:rsidRPr="00AA77A4" w:rsidTr="00451691">
        <w:tc>
          <w:tcPr>
            <w:tcW w:w="1124" w:type="dxa"/>
            <w:vAlign w:val="center"/>
          </w:tcPr>
          <w:p w:rsidR="007F5B90" w:rsidRPr="00AA77A4" w:rsidRDefault="007F5B90" w:rsidP="00984713">
            <w:pPr>
              <w:spacing w:line="276" w:lineRule="auto"/>
              <w:ind w:firstLine="851"/>
              <w:jc w:val="center"/>
              <w:rPr>
                <w:color w:val="000000"/>
                <w:sz w:val="28"/>
                <w:szCs w:val="28"/>
              </w:rPr>
            </w:pPr>
            <w:r w:rsidRPr="00AA77A4">
              <w:rPr>
                <w:color w:val="000000"/>
                <w:sz w:val="28"/>
                <w:szCs w:val="28"/>
              </w:rPr>
              <w:t>04 : 30</w:t>
            </w:r>
          </w:p>
        </w:tc>
        <w:tc>
          <w:tcPr>
            <w:tcW w:w="1141" w:type="dxa"/>
            <w:vAlign w:val="center"/>
          </w:tcPr>
          <w:p w:rsidR="007F5B90" w:rsidRPr="00AA77A4" w:rsidRDefault="007F5B90" w:rsidP="00984713">
            <w:pPr>
              <w:spacing w:line="276" w:lineRule="auto"/>
              <w:ind w:firstLine="851"/>
              <w:jc w:val="center"/>
              <w:rPr>
                <w:color w:val="000000"/>
                <w:sz w:val="28"/>
                <w:szCs w:val="28"/>
              </w:rPr>
            </w:pPr>
            <w:r w:rsidRPr="00AA77A4">
              <w:rPr>
                <w:color w:val="000000"/>
                <w:sz w:val="28"/>
                <w:szCs w:val="28"/>
              </w:rPr>
              <w:t>10 : 30</w:t>
            </w:r>
          </w:p>
        </w:tc>
        <w:tc>
          <w:tcPr>
            <w:tcW w:w="1141" w:type="dxa"/>
            <w:vAlign w:val="center"/>
          </w:tcPr>
          <w:p w:rsidR="007F5B90" w:rsidRPr="00AA77A4" w:rsidRDefault="007F5B90" w:rsidP="00984713">
            <w:pPr>
              <w:spacing w:line="276" w:lineRule="auto"/>
              <w:ind w:firstLine="851"/>
              <w:jc w:val="center"/>
              <w:rPr>
                <w:color w:val="000000"/>
                <w:sz w:val="28"/>
                <w:szCs w:val="28"/>
              </w:rPr>
            </w:pPr>
            <w:r w:rsidRPr="00AA77A4">
              <w:rPr>
                <w:color w:val="000000"/>
                <w:sz w:val="28"/>
                <w:szCs w:val="28"/>
              </w:rPr>
              <w:t>16 : 30</w:t>
            </w:r>
          </w:p>
        </w:tc>
        <w:tc>
          <w:tcPr>
            <w:tcW w:w="1141" w:type="dxa"/>
            <w:vAlign w:val="center"/>
          </w:tcPr>
          <w:p w:rsidR="007F5B90" w:rsidRPr="00AA77A4" w:rsidRDefault="007F5B90" w:rsidP="00984713">
            <w:pPr>
              <w:spacing w:line="276" w:lineRule="auto"/>
              <w:ind w:firstLine="851"/>
              <w:jc w:val="center"/>
              <w:rPr>
                <w:color w:val="000000"/>
                <w:sz w:val="28"/>
                <w:szCs w:val="28"/>
              </w:rPr>
            </w:pPr>
            <w:r w:rsidRPr="00AA77A4">
              <w:rPr>
                <w:color w:val="000000"/>
                <w:sz w:val="28"/>
                <w:szCs w:val="28"/>
              </w:rPr>
              <w:t>22 : 30</w:t>
            </w:r>
          </w:p>
        </w:tc>
        <w:tc>
          <w:tcPr>
            <w:tcW w:w="5092" w:type="dxa"/>
            <w:vAlign w:val="center"/>
          </w:tcPr>
          <w:p w:rsidR="007F5B90" w:rsidRPr="007F5B90" w:rsidRDefault="007F5B90" w:rsidP="00984713">
            <w:pPr>
              <w:spacing w:line="276" w:lineRule="auto"/>
              <w:ind w:firstLine="851"/>
              <w:jc w:val="center"/>
              <w:rPr>
                <w:sz w:val="28"/>
                <w:szCs w:val="28"/>
                <w:lang w:val="ru-RU"/>
              </w:rPr>
            </w:pPr>
            <w:r w:rsidRPr="007F5B90">
              <w:rPr>
                <w:sz w:val="28"/>
                <w:szCs w:val="28"/>
                <w:lang w:val="ru-RU"/>
              </w:rPr>
              <w:t xml:space="preserve">Вторые склянки, один сдвоенный удар, один одиночный </w:t>
            </w:r>
          </w:p>
          <w:p w:rsidR="007F5B90" w:rsidRPr="00AA77A4" w:rsidRDefault="007F5B90" w:rsidP="00984713">
            <w:pPr>
              <w:spacing w:line="276" w:lineRule="auto"/>
              <w:ind w:firstLine="851"/>
              <w:jc w:val="center"/>
              <w:rPr>
                <w:sz w:val="28"/>
                <w:szCs w:val="28"/>
              </w:rPr>
            </w:pPr>
            <w:r w:rsidRPr="00AA77A4">
              <w:rPr>
                <w:sz w:val="28"/>
                <w:szCs w:val="28"/>
              </w:rPr>
              <w:t>(..  .)</w:t>
            </w:r>
          </w:p>
        </w:tc>
      </w:tr>
      <w:tr w:rsidR="007F5B90" w:rsidRPr="00940318" w:rsidTr="00451691">
        <w:tc>
          <w:tcPr>
            <w:tcW w:w="1124" w:type="dxa"/>
            <w:vAlign w:val="center"/>
          </w:tcPr>
          <w:p w:rsidR="007F5B90" w:rsidRPr="00AA77A4" w:rsidRDefault="007F5B90" w:rsidP="00984713">
            <w:pPr>
              <w:spacing w:line="276" w:lineRule="auto"/>
              <w:ind w:firstLine="851"/>
              <w:jc w:val="center"/>
              <w:rPr>
                <w:color w:val="000000"/>
                <w:sz w:val="28"/>
                <w:szCs w:val="28"/>
              </w:rPr>
            </w:pPr>
            <w:r w:rsidRPr="00AA77A4">
              <w:rPr>
                <w:color w:val="000000"/>
                <w:sz w:val="28"/>
                <w:szCs w:val="28"/>
              </w:rPr>
              <w:t>05 : 00</w:t>
            </w:r>
          </w:p>
        </w:tc>
        <w:tc>
          <w:tcPr>
            <w:tcW w:w="1141" w:type="dxa"/>
            <w:vAlign w:val="center"/>
          </w:tcPr>
          <w:p w:rsidR="007F5B90" w:rsidRPr="00AA77A4" w:rsidRDefault="007F5B90" w:rsidP="00984713">
            <w:pPr>
              <w:spacing w:line="276" w:lineRule="auto"/>
              <w:ind w:firstLine="851"/>
              <w:jc w:val="center"/>
              <w:rPr>
                <w:color w:val="000000"/>
                <w:sz w:val="28"/>
                <w:szCs w:val="28"/>
              </w:rPr>
            </w:pPr>
            <w:r w:rsidRPr="00AA77A4">
              <w:rPr>
                <w:color w:val="000000"/>
                <w:sz w:val="28"/>
                <w:szCs w:val="28"/>
              </w:rPr>
              <w:t>11 : 00</w:t>
            </w:r>
          </w:p>
        </w:tc>
        <w:tc>
          <w:tcPr>
            <w:tcW w:w="1141" w:type="dxa"/>
            <w:vAlign w:val="center"/>
          </w:tcPr>
          <w:p w:rsidR="007F5B90" w:rsidRPr="00AA77A4" w:rsidRDefault="007F5B90" w:rsidP="00984713">
            <w:pPr>
              <w:spacing w:line="276" w:lineRule="auto"/>
              <w:ind w:firstLine="851"/>
              <w:jc w:val="center"/>
              <w:rPr>
                <w:color w:val="000000"/>
                <w:sz w:val="28"/>
                <w:szCs w:val="28"/>
              </w:rPr>
            </w:pPr>
            <w:r w:rsidRPr="00AA77A4">
              <w:rPr>
                <w:color w:val="000000"/>
                <w:sz w:val="28"/>
                <w:szCs w:val="28"/>
              </w:rPr>
              <w:t>17 : 00</w:t>
            </w:r>
          </w:p>
        </w:tc>
        <w:tc>
          <w:tcPr>
            <w:tcW w:w="1141" w:type="dxa"/>
            <w:vAlign w:val="center"/>
          </w:tcPr>
          <w:p w:rsidR="007F5B90" w:rsidRPr="00AA77A4" w:rsidRDefault="007F5B90" w:rsidP="00984713">
            <w:pPr>
              <w:spacing w:line="276" w:lineRule="auto"/>
              <w:ind w:firstLine="851"/>
              <w:jc w:val="center"/>
              <w:rPr>
                <w:color w:val="000000"/>
                <w:sz w:val="28"/>
                <w:szCs w:val="28"/>
              </w:rPr>
            </w:pPr>
            <w:r w:rsidRPr="00AA77A4">
              <w:rPr>
                <w:color w:val="000000"/>
                <w:sz w:val="28"/>
                <w:szCs w:val="28"/>
              </w:rPr>
              <w:t>23 : 00</w:t>
            </w:r>
          </w:p>
        </w:tc>
        <w:tc>
          <w:tcPr>
            <w:tcW w:w="5092" w:type="dxa"/>
            <w:vAlign w:val="center"/>
          </w:tcPr>
          <w:p w:rsidR="007F5B90" w:rsidRPr="007F5B90" w:rsidRDefault="007F5B90" w:rsidP="00984713">
            <w:pPr>
              <w:spacing w:line="276" w:lineRule="auto"/>
              <w:ind w:firstLine="851"/>
              <w:jc w:val="center"/>
              <w:rPr>
                <w:sz w:val="28"/>
                <w:szCs w:val="28"/>
                <w:lang w:val="ru-RU"/>
              </w:rPr>
            </w:pPr>
            <w:r w:rsidRPr="007F5B90">
              <w:rPr>
                <w:sz w:val="28"/>
                <w:szCs w:val="28"/>
                <w:lang w:val="ru-RU"/>
              </w:rPr>
              <w:t>Третьи склянки, два сдвоенных удара</w:t>
            </w:r>
          </w:p>
          <w:p w:rsidR="007F5B90" w:rsidRPr="007F5B90" w:rsidRDefault="007F5B90" w:rsidP="00984713">
            <w:pPr>
              <w:spacing w:line="276" w:lineRule="auto"/>
              <w:ind w:firstLine="851"/>
              <w:jc w:val="center"/>
              <w:rPr>
                <w:sz w:val="28"/>
                <w:szCs w:val="28"/>
                <w:lang w:val="ru-RU"/>
              </w:rPr>
            </w:pPr>
            <w:r w:rsidRPr="007F5B90">
              <w:rPr>
                <w:sz w:val="28"/>
                <w:szCs w:val="28"/>
                <w:lang w:val="ru-RU"/>
              </w:rPr>
              <w:t xml:space="preserve"> (..  ..)</w:t>
            </w:r>
          </w:p>
        </w:tc>
      </w:tr>
      <w:tr w:rsidR="007F5B90" w:rsidRPr="00AA77A4" w:rsidTr="00451691">
        <w:tc>
          <w:tcPr>
            <w:tcW w:w="1124" w:type="dxa"/>
            <w:vAlign w:val="center"/>
          </w:tcPr>
          <w:p w:rsidR="007F5B90" w:rsidRPr="00AA77A4" w:rsidRDefault="007F5B90" w:rsidP="00984713">
            <w:pPr>
              <w:spacing w:line="276" w:lineRule="auto"/>
              <w:ind w:firstLine="851"/>
              <w:jc w:val="center"/>
              <w:rPr>
                <w:color w:val="000000"/>
                <w:sz w:val="28"/>
                <w:szCs w:val="28"/>
              </w:rPr>
            </w:pPr>
            <w:r w:rsidRPr="00AA77A4">
              <w:rPr>
                <w:color w:val="000000"/>
                <w:sz w:val="28"/>
                <w:szCs w:val="28"/>
              </w:rPr>
              <w:t>05 : 30</w:t>
            </w:r>
          </w:p>
        </w:tc>
        <w:tc>
          <w:tcPr>
            <w:tcW w:w="1141" w:type="dxa"/>
            <w:vAlign w:val="center"/>
          </w:tcPr>
          <w:p w:rsidR="007F5B90" w:rsidRPr="00AA77A4" w:rsidRDefault="007F5B90" w:rsidP="00984713">
            <w:pPr>
              <w:spacing w:line="276" w:lineRule="auto"/>
              <w:ind w:firstLine="851"/>
              <w:jc w:val="center"/>
              <w:rPr>
                <w:color w:val="000000"/>
                <w:sz w:val="28"/>
                <w:szCs w:val="28"/>
              </w:rPr>
            </w:pPr>
            <w:r w:rsidRPr="00AA77A4">
              <w:rPr>
                <w:color w:val="000000"/>
                <w:sz w:val="28"/>
                <w:szCs w:val="28"/>
              </w:rPr>
              <w:t>11 : 30</w:t>
            </w:r>
          </w:p>
        </w:tc>
        <w:tc>
          <w:tcPr>
            <w:tcW w:w="1141" w:type="dxa"/>
            <w:vAlign w:val="center"/>
          </w:tcPr>
          <w:p w:rsidR="007F5B90" w:rsidRPr="00AA77A4" w:rsidRDefault="007F5B90" w:rsidP="00984713">
            <w:pPr>
              <w:spacing w:line="276" w:lineRule="auto"/>
              <w:ind w:firstLine="851"/>
              <w:jc w:val="center"/>
              <w:rPr>
                <w:color w:val="000000"/>
                <w:sz w:val="28"/>
                <w:szCs w:val="28"/>
              </w:rPr>
            </w:pPr>
            <w:r w:rsidRPr="00AA77A4">
              <w:rPr>
                <w:color w:val="000000"/>
                <w:sz w:val="28"/>
                <w:szCs w:val="28"/>
              </w:rPr>
              <w:t>17 : 30</w:t>
            </w:r>
          </w:p>
        </w:tc>
        <w:tc>
          <w:tcPr>
            <w:tcW w:w="1141" w:type="dxa"/>
            <w:vAlign w:val="center"/>
          </w:tcPr>
          <w:p w:rsidR="007F5B90" w:rsidRPr="00AA77A4" w:rsidRDefault="007F5B90" w:rsidP="00984713">
            <w:pPr>
              <w:spacing w:line="276" w:lineRule="auto"/>
              <w:ind w:firstLine="851"/>
              <w:jc w:val="center"/>
              <w:rPr>
                <w:color w:val="000000"/>
                <w:sz w:val="28"/>
                <w:szCs w:val="28"/>
              </w:rPr>
            </w:pPr>
            <w:r w:rsidRPr="00AA77A4">
              <w:rPr>
                <w:color w:val="000000"/>
                <w:sz w:val="28"/>
                <w:szCs w:val="28"/>
              </w:rPr>
              <w:t>23 : 30</w:t>
            </w:r>
          </w:p>
        </w:tc>
        <w:tc>
          <w:tcPr>
            <w:tcW w:w="5092" w:type="dxa"/>
            <w:vAlign w:val="center"/>
          </w:tcPr>
          <w:p w:rsidR="007F5B90" w:rsidRPr="007F5B90" w:rsidRDefault="007F5B90" w:rsidP="00984713">
            <w:pPr>
              <w:spacing w:line="276" w:lineRule="auto"/>
              <w:ind w:firstLine="851"/>
              <w:jc w:val="center"/>
              <w:rPr>
                <w:sz w:val="28"/>
                <w:szCs w:val="28"/>
                <w:lang w:val="ru-RU"/>
              </w:rPr>
            </w:pPr>
            <w:r w:rsidRPr="007F5B90">
              <w:rPr>
                <w:sz w:val="28"/>
                <w:szCs w:val="28"/>
                <w:lang w:val="ru-RU"/>
              </w:rPr>
              <w:t>Четвертые склянки, два сдвоенных удара, один одиночный</w:t>
            </w:r>
          </w:p>
          <w:p w:rsidR="007F5B90" w:rsidRPr="00AA77A4" w:rsidRDefault="007F5B90" w:rsidP="00984713">
            <w:pPr>
              <w:spacing w:line="276" w:lineRule="auto"/>
              <w:ind w:firstLine="851"/>
              <w:jc w:val="center"/>
              <w:rPr>
                <w:sz w:val="28"/>
                <w:szCs w:val="28"/>
              </w:rPr>
            </w:pPr>
            <w:r w:rsidRPr="00AA77A4">
              <w:rPr>
                <w:sz w:val="28"/>
                <w:szCs w:val="28"/>
              </w:rPr>
              <w:t>(..  ..  .)</w:t>
            </w:r>
          </w:p>
        </w:tc>
      </w:tr>
      <w:tr w:rsidR="007F5B90" w:rsidRPr="00AA77A4" w:rsidTr="00451691">
        <w:tc>
          <w:tcPr>
            <w:tcW w:w="1124" w:type="dxa"/>
            <w:vAlign w:val="center"/>
          </w:tcPr>
          <w:p w:rsidR="007F5B90" w:rsidRPr="00AA77A4" w:rsidRDefault="007F5B90" w:rsidP="00984713">
            <w:pPr>
              <w:spacing w:line="276" w:lineRule="auto"/>
              <w:ind w:firstLine="851"/>
              <w:jc w:val="center"/>
              <w:rPr>
                <w:color w:val="000000"/>
                <w:sz w:val="28"/>
                <w:szCs w:val="28"/>
              </w:rPr>
            </w:pPr>
            <w:r w:rsidRPr="00AA77A4">
              <w:rPr>
                <w:color w:val="000000"/>
                <w:sz w:val="28"/>
                <w:szCs w:val="28"/>
              </w:rPr>
              <w:t>06 : 00</w:t>
            </w:r>
          </w:p>
        </w:tc>
        <w:tc>
          <w:tcPr>
            <w:tcW w:w="1141" w:type="dxa"/>
            <w:vAlign w:val="center"/>
          </w:tcPr>
          <w:p w:rsidR="007F5B90" w:rsidRPr="00AA77A4" w:rsidRDefault="007F5B90" w:rsidP="00984713">
            <w:pPr>
              <w:spacing w:line="276" w:lineRule="auto"/>
              <w:ind w:firstLine="851"/>
              <w:jc w:val="center"/>
              <w:rPr>
                <w:color w:val="000000"/>
                <w:sz w:val="28"/>
                <w:szCs w:val="28"/>
              </w:rPr>
            </w:pPr>
            <w:r w:rsidRPr="00AA77A4">
              <w:rPr>
                <w:color w:val="000000"/>
                <w:sz w:val="28"/>
                <w:szCs w:val="28"/>
              </w:rPr>
              <w:t>12 : 00</w:t>
            </w:r>
          </w:p>
        </w:tc>
        <w:tc>
          <w:tcPr>
            <w:tcW w:w="1141" w:type="dxa"/>
            <w:vAlign w:val="center"/>
          </w:tcPr>
          <w:p w:rsidR="007F5B90" w:rsidRPr="00AA77A4" w:rsidRDefault="007F5B90" w:rsidP="00984713">
            <w:pPr>
              <w:spacing w:line="276" w:lineRule="auto"/>
              <w:ind w:firstLine="851"/>
              <w:jc w:val="center"/>
              <w:rPr>
                <w:color w:val="000000"/>
                <w:sz w:val="28"/>
                <w:szCs w:val="28"/>
              </w:rPr>
            </w:pPr>
            <w:r w:rsidRPr="00AA77A4">
              <w:rPr>
                <w:color w:val="000000"/>
                <w:sz w:val="28"/>
                <w:szCs w:val="28"/>
              </w:rPr>
              <w:t>18 : 00</w:t>
            </w:r>
          </w:p>
        </w:tc>
        <w:tc>
          <w:tcPr>
            <w:tcW w:w="1141" w:type="dxa"/>
            <w:vAlign w:val="center"/>
          </w:tcPr>
          <w:p w:rsidR="007F5B90" w:rsidRPr="00AA77A4" w:rsidRDefault="007F5B90" w:rsidP="00984713">
            <w:pPr>
              <w:spacing w:line="276" w:lineRule="auto"/>
              <w:ind w:firstLine="851"/>
              <w:jc w:val="center"/>
              <w:rPr>
                <w:color w:val="000000"/>
                <w:sz w:val="28"/>
                <w:szCs w:val="28"/>
              </w:rPr>
            </w:pPr>
            <w:r w:rsidRPr="00AA77A4">
              <w:rPr>
                <w:color w:val="000000"/>
                <w:sz w:val="28"/>
                <w:szCs w:val="28"/>
              </w:rPr>
              <w:t>00 : 00</w:t>
            </w:r>
          </w:p>
        </w:tc>
        <w:tc>
          <w:tcPr>
            <w:tcW w:w="5092" w:type="dxa"/>
            <w:vAlign w:val="center"/>
          </w:tcPr>
          <w:p w:rsidR="007F5B90" w:rsidRPr="00AA77A4" w:rsidRDefault="007F5B90" w:rsidP="00984713">
            <w:pPr>
              <w:spacing w:line="276" w:lineRule="auto"/>
              <w:ind w:firstLine="851"/>
              <w:jc w:val="center"/>
              <w:rPr>
                <w:sz w:val="28"/>
                <w:szCs w:val="28"/>
              </w:rPr>
            </w:pPr>
            <w:r w:rsidRPr="00AA77A4">
              <w:rPr>
                <w:sz w:val="28"/>
                <w:szCs w:val="28"/>
              </w:rPr>
              <w:t>Пять склянок,</w:t>
            </w:r>
          </w:p>
          <w:p w:rsidR="007F5B90" w:rsidRPr="00AA77A4" w:rsidRDefault="007F5B90" w:rsidP="00984713">
            <w:pPr>
              <w:spacing w:line="276" w:lineRule="auto"/>
              <w:ind w:firstLine="851"/>
              <w:jc w:val="center"/>
              <w:rPr>
                <w:sz w:val="28"/>
                <w:szCs w:val="28"/>
              </w:rPr>
            </w:pPr>
            <w:r w:rsidRPr="00AA77A4">
              <w:rPr>
                <w:sz w:val="28"/>
                <w:szCs w:val="28"/>
              </w:rPr>
              <w:t>(..  ..  ..)</w:t>
            </w:r>
          </w:p>
        </w:tc>
      </w:tr>
      <w:tr w:rsidR="007F5B90" w:rsidRPr="00AA77A4" w:rsidTr="00451691">
        <w:tc>
          <w:tcPr>
            <w:tcW w:w="1124" w:type="dxa"/>
            <w:vAlign w:val="center"/>
          </w:tcPr>
          <w:p w:rsidR="007F5B90" w:rsidRPr="00AA77A4" w:rsidRDefault="007F5B90" w:rsidP="00984713">
            <w:pPr>
              <w:spacing w:line="276" w:lineRule="auto"/>
              <w:ind w:firstLine="851"/>
              <w:jc w:val="center"/>
              <w:rPr>
                <w:color w:val="000000"/>
                <w:sz w:val="28"/>
                <w:szCs w:val="28"/>
              </w:rPr>
            </w:pPr>
            <w:r w:rsidRPr="00AA77A4">
              <w:rPr>
                <w:color w:val="000000"/>
                <w:sz w:val="28"/>
                <w:szCs w:val="28"/>
              </w:rPr>
              <w:t>06 : 30</w:t>
            </w:r>
          </w:p>
        </w:tc>
        <w:tc>
          <w:tcPr>
            <w:tcW w:w="1141" w:type="dxa"/>
            <w:vAlign w:val="center"/>
          </w:tcPr>
          <w:p w:rsidR="007F5B90" w:rsidRPr="00AA77A4" w:rsidRDefault="007F5B90" w:rsidP="00984713">
            <w:pPr>
              <w:spacing w:line="276" w:lineRule="auto"/>
              <w:ind w:firstLine="851"/>
              <w:jc w:val="center"/>
              <w:rPr>
                <w:color w:val="000000"/>
                <w:sz w:val="28"/>
                <w:szCs w:val="28"/>
              </w:rPr>
            </w:pPr>
            <w:r w:rsidRPr="00AA77A4">
              <w:rPr>
                <w:color w:val="000000"/>
                <w:sz w:val="28"/>
                <w:szCs w:val="28"/>
              </w:rPr>
              <w:t>12 : 30</w:t>
            </w:r>
          </w:p>
        </w:tc>
        <w:tc>
          <w:tcPr>
            <w:tcW w:w="1141" w:type="dxa"/>
            <w:vAlign w:val="center"/>
          </w:tcPr>
          <w:p w:rsidR="007F5B90" w:rsidRPr="00AA77A4" w:rsidRDefault="007F5B90" w:rsidP="00984713">
            <w:pPr>
              <w:spacing w:line="276" w:lineRule="auto"/>
              <w:ind w:firstLine="851"/>
              <w:jc w:val="center"/>
              <w:rPr>
                <w:color w:val="000000"/>
                <w:sz w:val="28"/>
                <w:szCs w:val="28"/>
              </w:rPr>
            </w:pPr>
            <w:r w:rsidRPr="00AA77A4">
              <w:rPr>
                <w:color w:val="000000"/>
                <w:sz w:val="28"/>
                <w:szCs w:val="28"/>
              </w:rPr>
              <w:t>18 : 30</w:t>
            </w:r>
          </w:p>
        </w:tc>
        <w:tc>
          <w:tcPr>
            <w:tcW w:w="1141" w:type="dxa"/>
            <w:vAlign w:val="center"/>
          </w:tcPr>
          <w:p w:rsidR="007F5B90" w:rsidRPr="00AA77A4" w:rsidRDefault="007F5B90" w:rsidP="00984713">
            <w:pPr>
              <w:spacing w:line="276" w:lineRule="auto"/>
              <w:ind w:firstLine="851"/>
              <w:jc w:val="center"/>
              <w:rPr>
                <w:color w:val="000000"/>
                <w:sz w:val="28"/>
                <w:szCs w:val="28"/>
              </w:rPr>
            </w:pPr>
            <w:r w:rsidRPr="00AA77A4">
              <w:rPr>
                <w:color w:val="000000"/>
                <w:sz w:val="28"/>
                <w:szCs w:val="28"/>
              </w:rPr>
              <w:t>00 : 30</w:t>
            </w:r>
          </w:p>
        </w:tc>
        <w:tc>
          <w:tcPr>
            <w:tcW w:w="5092" w:type="dxa"/>
            <w:vAlign w:val="center"/>
          </w:tcPr>
          <w:p w:rsidR="007F5B90" w:rsidRPr="00AA77A4" w:rsidRDefault="007F5B90" w:rsidP="00984713">
            <w:pPr>
              <w:spacing w:line="276" w:lineRule="auto"/>
              <w:ind w:firstLine="851"/>
              <w:jc w:val="center"/>
              <w:rPr>
                <w:sz w:val="28"/>
                <w:szCs w:val="28"/>
              </w:rPr>
            </w:pPr>
            <w:r w:rsidRPr="00AA77A4">
              <w:rPr>
                <w:sz w:val="28"/>
                <w:szCs w:val="28"/>
              </w:rPr>
              <w:t>Шесть склянок,</w:t>
            </w:r>
          </w:p>
          <w:p w:rsidR="007F5B90" w:rsidRPr="00AA77A4" w:rsidRDefault="007F5B90" w:rsidP="00984713">
            <w:pPr>
              <w:spacing w:line="276" w:lineRule="auto"/>
              <w:ind w:firstLine="851"/>
              <w:jc w:val="center"/>
              <w:rPr>
                <w:sz w:val="28"/>
                <w:szCs w:val="28"/>
              </w:rPr>
            </w:pPr>
            <w:r w:rsidRPr="00AA77A4">
              <w:rPr>
                <w:sz w:val="28"/>
                <w:szCs w:val="28"/>
              </w:rPr>
              <w:t>(..  ..  ..  .)</w:t>
            </w:r>
          </w:p>
        </w:tc>
      </w:tr>
      <w:tr w:rsidR="007F5B90" w:rsidRPr="00AA77A4" w:rsidTr="00451691">
        <w:tc>
          <w:tcPr>
            <w:tcW w:w="1124" w:type="dxa"/>
            <w:vAlign w:val="center"/>
          </w:tcPr>
          <w:p w:rsidR="007F5B90" w:rsidRPr="00AA77A4" w:rsidRDefault="007F5B90" w:rsidP="00984713">
            <w:pPr>
              <w:spacing w:line="276" w:lineRule="auto"/>
              <w:ind w:firstLine="851"/>
              <w:jc w:val="center"/>
              <w:rPr>
                <w:color w:val="000000"/>
                <w:sz w:val="28"/>
                <w:szCs w:val="28"/>
              </w:rPr>
            </w:pPr>
            <w:r w:rsidRPr="00AA77A4">
              <w:rPr>
                <w:color w:val="000000"/>
                <w:sz w:val="28"/>
                <w:szCs w:val="28"/>
              </w:rPr>
              <w:t>07 : 00</w:t>
            </w:r>
          </w:p>
        </w:tc>
        <w:tc>
          <w:tcPr>
            <w:tcW w:w="1141" w:type="dxa"/>
            <w:vAlign w:val="center"/>
          </w:tcPr>
          <w:p w:rsidR="007F5B90" w:rsidRPr="00AA77A4" w:rsidRDefault="007F5B90" w:rsidP="00984713">
            <w:pPr>
              <w:spacing w:line="276" w:lineRule="auto"/>
              <w:ind w:firstLine="851"/>
              <w:jc w:val="center"/>
              <w:rPr>
                <w:color w:val="000000"/>
                <w:sz w:val="28"/>
                <w:szCs w:val="28"/>
              </w:rPr>
            </w:pPr>
            <w:r w:rsidRPr="00AA77A4">
              <w:rPr>
                <w:color w:val="000000"/>
                <w:sz w:val="28"/>
                <w:szCs w:val="28"/>
              </w:rPr>
              <w:t>13 : 00</w:t>
            </w:r>
          </w:p>
        </w:tc>
        <w:tc>
          <w:tcPr>
            <w:tcW w:w="1141" w:type="dxa"/>
            <w:vAlign w:val="center"/>
          </w:tcPr>
          <w:p w:rsidR="007F5B90" w:rsidRPr="00AA77A4" w:rsidRDefault="007F5B90" w:rsidP="00984713">
            <w:pPr>
              <w:spacing w:line="276" w:lineRule="auto"/>
              <w:ind w:firstLine="851"/>
              <w:jc w:val="center"/>
              <w:rPr>
                <w:color w:val="000000"/>
                <w:sz w:val="28"/>
                <w:szCs w:val="28"/>
              </w:rPr>
            </w:pPr>
            <w:r w:rsidRPr="00AA77A4">
              <w:rPr>
                <w:color w:val="000000"/>
                <w:sz w:val="28"/>
                <w:szCs w:val="28"/>
              </w:rPr>
              <w:t>19 : 00</w:t>
            </w:r>
          </w:p>
        </w:tc>
        <w:tc>
          <w:tcPr>
            <w:tcW w:w="1141" w:type="dxa"/>
            <w:vAlign w:val="center"/>
          </w:tcPr>
          <w:p w:rsidR="007F5B90" w:rsidRPr="00AA77A4" w:rsidRDefault="007F5B90" w:rsidP="00984713">
            <w:pPr>
              <w:spacing w:line="276" w:lineRule="auto"/>
              <w:ind w:firstLine="851"/>
              <w:jc w:val="center"/>
              <w:rPr>
                <w:color w:val="000000"/>
                <w:sz w:val="28"/>
                <w:szCs w:val="28"/>
              </w:rPr>
            </w:pPr>
            <w:r w:rsidRPr="00AA77A4">
              <w:rPr>
                <w:color w:val="000000"/>
                <w:sz w:val="28"/>
                <w:szCs w:val="28"/>
              </w:rPr>
              <w:t>01 : 00</w:t>
            </w:r>
          </w:p>
        </w:tc>
        <w:tc>
          <w:tcPr>
            <w:tcW w:w="5092" w:type="dxa"/>
            <w:vAlign w:val="center"/>
          </w:tcPr>
          <w:p w:rsidR="007F5B90" w:rsidRPr="00AA77A4" w:rsidRDefault="007F5B90" w:rsidP="00984713">
            <w:pPr>
              <w:spacing w:line="276" w:lineRule="auto"/>
              <w:ind w:firstLine="851"/>
              <w:jc w:val="center"/>
              <w:rPr>
                <w:sz w:val="28"/>
                <w:szCs w:val="28"/>
              </w:rPr>
            </w:pPr>
            <w:r w:rsidRPr="00AA77A4">
              <w:rPr>
                <w:sz w:val="28"/>
                <w:szCs w:val="28"/>
              </w:rPr>
              <w:t>Семь склянок,</w:t>
            </w:r>
          </w:p>
          <w:p w:rsidR="007F5B90" w:rsidRPr="00AA77A4" w:rsidRDefault="007F5B90" w:rsidP="00984713">
            <w:pPr>
              <w:spacing w:line="276" w:lineRule="auto"/>
              <w:ind w:firstLine="851"/>
              <w:jc w:val="center"/>
              <w:rPr>
                <w:sz w:val="28"/>
                <w:szCs w:val="28"/>
              </w:rPr>
            </w:pPr>
            <w:r w:rsidRPr="00AA77A4">
              <w:rPr>
                <w:sz w:val="28"/>
                <w:szCs w:val="28"/>
              </w:rPr>
              <w:t>(..  ..  ..  ..)</w:t>
            </w:r>
          </w:p>
        </w:tc>
      </w:tr>
      <w:tr w:rsidR="007F5B90" w:rsidRPr="00AA77A4" w:rsidTr="00451691">
        <w:tc>
          <w:tcPr>
            <w:tcW w:w="1124" w:type="dxa"/>
            <w:vAlign w:val="center"/>
          </w:tcPr>
          <w:p w:rsidR="007F5B90" w:rsidRPr="00AA77A4" w:rsidRDefault="007F5B90" w:rsidP="00984713">
            <w:pPr>
              <w:spacing w:line="276" w:lineRule="auto"/>
              <w:ind w:firstLine="851"/>
              <w:jc w:val="center"/>
              <w:rPr>
                <w:color w:val="000000"/>
                <w:sz w:val="28"/>
                <w:szCs w:val="28"/>
              </w:rPr>
            </w:pPr>
            <w:r w:rsidRPr="00AA77A4">
              <w:rPr>
                <w:color w:val="000000"/>
                <w:sz w:val="28"/>
                <w:szCs w:val="28"/>
              </w:rPr>
              <w:t>07 : 30</w:t>
            </w:r>
          </w:p>
        </w:tc>
        <w:tc>
          <w:tcPr>
            <w:tcW w:w="1141" w:type="dxa"/>
            <w:vAlign w:val="center"/>
          </w:tcPr>
          <w:p w:rsidR="007F5B90" w:rsidRPr="00AA77A4" w:rsidRDefault="007F5B90" w:rsidP="00984713">
            <w:pPr>
              <w:spacing w:line="276" w:lineRule="auto"/>
              <w:ind w:firstLine="851"/>
              <w:jc w:val="center"/>
              <w:rPr>
                <w:color w:val="000000"/>
                <w:sz w:val="28"/>
                <w:szCs w:val="28"/>
              </w:rPr>
            </w:pPr>
            <w:r w:rsidRPr="00AA77A4">
              <w:rPr>
                <w:color w:val="000000"/>
                <w:sz w:val="28"/>
                <w:szCs w:val="28"/>
              </w:rPr>
              <w:t>13 : 30</w:t>
            </w:r>
          </w:p>
        </w:tc>
        <w:tc>
          <w:tcPr>
            <w:tcW w:w="1141" w:type="dxa"/>
            <w:vAlign w:val="center"/>
          </w:tcPr>
          <w:p w:rsidR="007F5B90" w:rsidRPr="00AA77A4" w:rsidRDefault="007F5B90" w:rsidP="00984713">
            <w:pPr>
              <w:spacing w:line="276" w:lineRule="auto"/>
              <w:ind w:firstLine="851"/>
              <w:jc w:val="center"/>
              <w:rPr>
                <w:color w:val="000000"/>
                <w:sz w:val="28"/>
                <w:szCs w:val="28"/>
              </w:rPr>
            </w:pPr>
            <w:r w:rsidRPr="00AA77A4">
              <w:rPr>
                <w:color w:val="000000"/>
                <w:sz w:val="28"/>
                <w:szCs w:val="28"/>
              </w:rPr>
              <w:t>19 : 30</w:t>
            </w:r>
          </w:p>
        </w:tc>
        <w:tc>
          <w:tcPr>
            <w:tcW w:w="1141" w:type="dxa"/>
            <w:vAlign w:val="center"/>
          </w:tcPr>
          <w:p w:rsidR="007F5B90" w:rsidRPr="00AA77A4" w:rsidRDefault="007F5B90" w:rsidP="00984713">
            <w:pPr>
              <w:spacing w:line="276" w:lineRule="auto"/>
              <w:ind w:firstLine="851"/>
              <w:jc w:val="center"/>
              <w:rPr>
                <w:color w:val="000000"/>
                <w:sz w:val="28"/>
                <w:szCs w:val="28"/>
              </w:rPr>
            </w:pPr>
            <w:r w:rsidRPr="00AA77A4">
              <w:rPr>
                <w:color w:val="000000"/>
                <w:sz w:val="28"/>
                <w:szCs w:val="28"/>
              </w:rPr>
              <w:t>01 : 30</w:t>
            </w:r>
          </w:p>
        </w:tc>
        <w:tc>
          <w:tcPr>
            <w:tcW w:w="5092" w:type="dxa"/>
            <w:vAlign w:val="center"/>
          </w:tcPr>
          <w:p w:rsidR="007F5B90" w:rsidRPr="00AA77A4" w:rsidRDefault="007F5B90" w:rsidP="00984713">
            <w:pPr>
              <w:spacing w:line="276" w:lineRule="auto"/>
              <w:ind w:firstLine="851"/>
              <w:jc w:val="center"/>
              <w:rPr>
                <w:sz w:val="28"/>
                <w:szCs w:val="28"/>
              </w:rPr>
            </w:pPr>
            <w:r w:rsidRPr="00AA77A4">
              <w:rPr>
                <w:sz w:val="28"/>
                <w:szCs w:val="28"/>
              </w:rPr>
              <w:t>Восемь склянок,</w:t>
            </w:r>
          </w:p>
          <w:p w:rsidR="007F5B90" w:rsidRPr="00AA77A4" w:rsidRDefault="007F5B90" w:rsidP="00984713">
            <w:pPr>
              <w:spacing w:line="276" w:lineRule="auto"/>
              <w:ind w:firstLine="851"/>
              <w:jc w:val="center"/>
              <w:rPr>
                <w:sz w:val="28"/>
                <w:szCs w:val="28"/>
              </w:rPr>
            </w:pPr>
            <w:r w:rsidRPr="00AA77A4">
              <w:rPr>
                <w:sz w:val="28"/>
                <w:szCs w:val="28"/>
              </w:rPr>
              <w:t>(..  ..  ..  ..  .)</w:t>
            </w:r>
          </w:p>
        </w:tc>
      </w:tr>
      <w:tr w:rsidR="007F5B90" w:rsidRPr="00AA77A4" w:rsidTr="00451691">
        <w:tc>
          <w:tcPr>
            <w:tcW w:w="1124" w:type="dxa"/>
            <w:vAlign w:val="center"/>
          </w:tcPr>
          <w:p w:rsidR="007F5B90" w:rsidRPr="00AA77A4" w:rsidRDefault="007F5B90" w:rsidP="00984713">
            <w:pPr>
              <w:spacing w:line="276" w:lineRule="auto"/>
              <w:ind w:firstLine="851"/>
              <w:jc w:val="center"/>
              <w:rPr>
                <w:color w:val="000000"/>
                <w:sz w:val="28"/>
                <w:szCs w:val="28"/>
              </w:rPr>
            </w:pPr>
            <w:r w:rsidRPr="00AA77A4">
              <w:rPr>
                <w:color w:val="000000"/>
                <w:sz w:val="28"/>
                <w:szCs w:val="28"/>
              </w:rPr>
              <w:lastRenderedPageBreak/>
              <w:t>08 : 00</w:t>
            </w:r>
          </w:p>
        </w:tc>
        <w:tc>
          <w:tcPr>
            <w:tcW w:w="1141" w:type="dxa"/>
            <w:vAlign w:val="center"/>
          </w:tcPr>
          <w:p w:rsidR="007F5B90" w:rsidRPr="00AA77A4" w:rsidRDefault="007F5B90" w:rsidP="00984713">
            <w:pPr>
              <w:spacing w:line="276" w:lineRule="auto"/>
              <w:ind w:firstLine="851"/>
              <w:jc w:val="center"/>
              <w:rPr>
                <w:color w:val="000000"/>
                <w:sz w:val="28"/>
                <w:szCs w:val="28"/>
              </w:rPr>
            </w:pPr>
            <w:r w:rsidRPr="00AA77A4">
              <w:rPr>
                <w:color w:val="000000"/>
                <w:sz w:val="28"/>
                <w:szCs w:val="28"/>
              </w:rPr>
              <w:t>14 : 00</w:t>
            </w:r>
          </w:p>
        </w:tc>
        <w:tc>
          <w:tcPr>
            <w:tcW w:w="1141" w:type="dxa"/>
            <w:vAlign w:val="center"/>
          </w:tcPr>
          <w:p w:rsidR="007F5B90" w:rsidRPr="00AA77A4" w:rsidRDefault="007F5B90" w:rsidP="00984713">
            <w:pPr>
              <w:spacing w:line="276" w:lineRule="auto"/>
              <w:ind w:firstLine="851"/>
              <w:jc w:val="center"/>
              <w:rPr>
                <w:color w:val="000000"/>
                <w:sz w:val="28"/>
                <w:szCs w:val="28"/>
              </w:rPr>
            </w:pPr>
            <w:r w:rsidRPr="00AA77A4">
              <w:rPr>
                <w:color w:val="000000"/>
                <w:sz w:val="28"/>
                <w:szCs w:val="28"/>
              </w:rPr>
              <w:t>20 : 00</w:t>
            </w:r>
          </w:p>
        </w:tc>
        <w:tc>
          <w:tcPr>
            <w:tcW w:w="1141" w:type="dxa"/>
            <w:vAlign w:val="center"/>
          </w:tcPr>
          <w:p w:rsidR="007F5B90" w:rsidRPr="00AA77A4" w:rsidRDefault="007F5B90" w:rsidP="00984713">
            <w:pPr>
              <w:spacing w:line="276" w:lineRule="auto"/>
              <w:ind w:firstLine="851"/>
              <w:jc w:val="center"/>
              <w:rPr>
                <w:color w:val="000000"/>
                <w:sz w:val="28"/>
                <w:szCs w:val="28"/>
              </w:rPr>
            </w:pPr>
            <w:r w:rsidRPr="00AA77A4">
              <w:rPr>
                <w:color w:val="000000"/>
                <w:sz w:val="28"/>
                <w:szCs w:val="28"/>
              </w:rPr>
              <w:t>02 : 00</w:t>
            </w:r>
          </w:p>
        </w:tc>
        <w:tc>
          <w:tcPr>
            <w:tcW w:w="5092" w:type="dxa"/>
          </w:tcPr>
          <w:p w:rsidR="007F5B90" w:rsidRPr="00AA77A4" w:rsidRDefault="007F5B90" w:rsidP="00984713">
            <w:pPr>
              <w:spacing w:line="276" w:lineRule="auto"/>
              <w:ind w:firstLine="851"/>
              <w:jc w:val="center"/>
              <w:rPr>
                <w:sz w:val="28"/>
                <w:szCs w:val="28"/>
              </w:rPr>
            </w:pPr>
            <w:r w:rsidRPr="00AA77A4">
              <w:rPr>
                <w:sz w:val="28"/>
                <w:szCs w:val="28"/>
              </w:rPr>
              <w:t xml:space="preserve">Девять склянок, </w:t>
            </w:r>
          </w:p>
          <w:p w:rsidR="007F5B90" w:rsidRPr="00AA77A4" w:rsidRDefault="007F5B90" w:rsidP="00984713">
            <w:pPr>
              <w:spacing w:line="276" w:lineRule="auto"/>
              <w:ind w:firstLine="851"/>
              <w:jc w:val="center"/>
              <w:rPr>
                <w:sz w:val="28"/>
                <w:szCs w:val="28"/>
              </w:rPr>
            </w:pPr>
            <w:r w:rsidRPr="00AA77A4">
              <w:rPr>
                <w:sz w:val="28"/>
                <w:szCs w:val="28"/>
              </w:rPr>
              <w:t>(..  ..  ..  ..  ..)</w:t>
            </w:r>
          </w:p>
        </w:tc>
      </w:tr>
      <w:tr w:rsidR="007F5B90" w:rsidRPr="00AA77A4" w:rsidTr="00451691">
        <w:tc>
          <w:tcPr>
            <w:tcW w:w="1124" w:type="dxa"/>
            <w:vAlign w:val="center"/>
          </w:tcPr>
          <w:p w:rsidR="007F5B90" w:rsidRPr="00AA77A4" w:rsidRDefault="007F5B90" w:rsidP="00984713">
            <w:pPr>
              <w:spacing w:line="276" w:lineRule="auto"/>
              <w:ind w:firstLine="851"/>
              <w:jc w:val="center"/>
              <w:rPr>
                <w:color w:val="000000"/>
                <w:sz w:val="28"/>
                <w:szCs w:val="28"/>
              </w:rPr>
            </w:pPr>
            <w:r w:rsidRPr="00AA77A4">
              <w:rPr>
                <w:color w:val="000000"/>
                <w:sz w:val="28"/>
                <w:szCs w:val="28"/>
              </w:rPr>
              <w:t>08 : 30</w:t>
            </w:r>
          </w:p>
        </w:tc>
        <w:tc>
          <w:tcPr>
            <w:tcW w:w="1141" w:type="dxa"/>
            <w:vAlign w:val="center"/>
          </w:tcPr>
          <w:p w:rsidR="007F5B90" w:rsidRPr="00AA77A4" w:rsidRDefault="007F5B90" w:rsidP="00984713">
            <w:pPr>
              <w:spacing w:line="276" w:lineRule="auto"/>
              <w:ind w:firstLine="851"/>
              <w:jc w:val="center"/>
              <w:rPr>
                <w:color w:val="000000"/>
                <w:sz w:val="28"/>
                <w:szCs w:val="28"/>
              </w:rPr>
            </w:pPr>
            <w:r w:rsidRPr="00AA77A4">
              <w:rPr>
                <w:color w:val="000000"/>
                <w:sz w:val="28"/>
                <w:szCs w:val="28"/>
              </w:rPr>
              <w:t>14 : 30</w:t>
            </w:r>
          </w:p>
        </w:tc>
        <w:tc>
          <w:tcPr>
            <w:tcW w:w="1141" w:type="dxa"/>
            <w:vAlign w:val="center"/>
          </w:tcPr>
          <w:p w:rsidR="007F5B90" w:rsidRPr="00AA77A4" w:rsidRDefault="007F5B90" w:rsidP="00984713">
            <w:pPr>
              <w:spacing w:line="276" w:lineRule="auto"/>
              <w:ind w:firstLine="851"/>
              <w:jc w:val="center"/>
              <w:rPr>
                <w:color w:val="000000"/>
                <w:sz w:val="28"/>
                <w:szCs w:val="28"/>
              </w:rPr>
            </w:pPr>
            <w:r w:rsidRPr="00AA77A4">
              <w:rPr>
                <w:color w:val="000000"/>
                <w:sz w:val="28"/>
                <w:szCs w:val="28"/>
              </w:rPr>
              <w:t>20 : 30</w:t>
            </w:r>
          </w:p>
        </w:tc>
        <w:tc>
          <w:tcPr>
            <w:tcW w:w="1141" w:type="dxa"/>
            <w:vAlign w:val="center"/>
          </w:tcPr>
          <w:p w:rsidR="007F5B90" w:rsidRPr="00AA77A4" w:rsidRDefault="007F5B90" w:rsidP="00984713">
            <w:pPr>
              <w:spacing w:line="276" w:lineRule="auto"/>
              <w:ind w:firstLine="851"/>
              <w:jc w:val="center"/>
              <w:rPr>
                <w:color w:val="000000"/>
                <w:sz w:val="28"/>
                <w:szCs w:val="28"/>
              </w:rPr>
            </w:pPr>
            <w:r w:rsidRPr="00AA77A4">
              <w:rPr>
                <w:color w:val="000000"/>
                <w:sz w:val="28"/>
                <w:szCs w:val="28"/>
              </w:rPr>
              <w:t>02 : 30</w:t>
            </w:r>
          </w:p>
        </w:tc>
        <w:tc>
          <w:tcPr>
            <w:tcW w:w="5092" w:type="dxa"/>
          </w:tcPr>
          <w:p w:rsidR="007F5B90" w:rsidRPr="00AA77A4" w:rsidRDefault="007F5B90" w:rsidP="00984713">
            <w:pPr>
              <w:spacing w:line="276" w:lineRule="auto"/>
              <w:ind w:firstLine="851"/>
              <w:jc w:val="center"/>
              <w:rPr>
                <w:sz w:val="28"/>
                <w:szCs w:val="28"/>
              </w:rPr>
            </w:pPr>
            <w:r w:rsidRPr="00AA77A4">
              <w:rPr>
                <w:sz w:val="28"/>
                <w:szCs w:val="28"/>
              </w:rPr>
              <w:t xml:space="preserve">Десять склянок, </w:t>
            </w:r>
          </w:p>
          <w:p w:rsidR="007F5B90" w:rsidRPr="00AA77A4" w:rsidRDefault="007F5B90" w:rsidP="00984713">
            <w:pPr>
              <w:spacing w:line="276" w:lineRule="auto"/>
              <w:ind w:firstLine="851"/>
              <w:jc w:val="center"/>
              <w:rPr>
                <w:sz w:val="28"/>
                <w:szCs w:val="28"/>
              </w:rPr>
            </w:pPr>
            <w:r w:rsidRPr="00AA77A4">
              <w:rPr>
                <w:sz w:val="28"/>
                <w:szCs w:val="28"/>
              </w:rPr>
              <w:t>(..  ..  ..  ..  ..  .)</w:t>
            </w:r>
          </w:p>
        </w:tc>
      </w:tr>
      <w:tr w:rsidR="007F5B90" w:rsidRPr="00AA77A4" w:rsidTr="00451691">
        <w:tc>
          <w:tcPr>
            <w:tcW w:w="1124" w:type="dxa"/>
            <w:vAlign w:val="center"/>
          </w:tcPr>
          <w:p w:rsidR="007F5B90" w:rsidRPr="00AA77A4" w:rsidRDefault="007F5B90" w:rsidP="00984713">
            <w:pPr>
              <w:spacing w:line="276" w:lineRule="auto"/>
              <w:ind w:firstLine="851"/>
              <w:jc w:val="center"/>
              <w:rPr>
                <w:color w:val="000000"/>
                <w:sz w:val="28"/>
                <w:szCs w:val="28"/>
              </w:rPr>
            </w:pPr>
            <w:r w:rsidRPr="00AA77A4">
              <w:rPr>
                <w:color w:val="000000"/>
                <w:sz w:val="28"/>
                <w:szCs w:val="28"/>
              </w:rPr>
              <w:t>09 : 00</w:t>
            </w:r>
          </w:p>
        </w:tc>
        <w:tc>
          <w:tcPr>
            <w:tcW w:w="1141" w:type="dxa"/>
            <w:vAlign w:val="center"/>
          </w:tcPr>
          <w:p w:rsidR="007F5B90" w:rsidRPr="00AA77A4" w:rsidRDefault="007F5B90" w:rsidP="00984713">
            <w:pPr>
              <w:spacing w:line="276" w:lineRule="auto"/>
              <w:ind w:firstLine="851"/>
              <w:jc w:val="center"/>
              <w:rPr>
                <w:color w:val="000000"/>
                <w:sz w:val="28"/>
                <w:szCs w:val="28"/>
              </w:rPr>
            </w:pPr>
            <w:r w:rsidRPr="00AA77A4">
              <w:rPr>
                <w:color w:val="000000"/>
                <w:sz w:val="28"/>
                <w:szCs w:val="28"/>
              </w:rPr>
              <w:t>15 : 00</w:t>
            </w:r>
          </w:p>
        </w:tc>
        <w:tc>
          <w:tcPr>
            <w:tcW w:w="1141" w:type="dxa"/>
            <w:vAlign w:val="center"/>
          </w:tcPr>
          <w:p w:rsidR="007F5B90" w:rsidRPr="00AA77A4" w:rsidRDefault="007F5B90" w:rsidP="00984713">
            <w:pPr>
              <w:spacing w:line="276" w:lineRule="auto"/>
              <w:ind w:firstLine="851"/>
              <w:jc w:val="center"/>
              <w:rPr>
                <w:color w:val="000000"/>
                <w:sz w:val="28"/>
                <w:szCs w:val="28"/>
              </w:rPr>
            </w:pPr>
            <w:r w:rsidRPr="00AA77A4">
              <w:rPr>
                <w:color w:val="000000"/>
                <w:sz w:val="28"/>
                <w:szCs w:val="28"/>
              </w:rPr>
              <w:t>21 : 00</w:t>
            </w:r>
          </w:p>
        </w:tc>
        <w:tc>
          <w:tcPr>
            <w:tcW w:w="1141" w:type="dxa"/>
            <w:vAlign w:val="center"/>
          </w:tcPr>
          <w:p w:rsidR="007F5B90" w:rsidRPr="00AA77A4" w:rsidRDefault="007F5B90" w:rsidP="00984713">
            <w:pPr>
              <w:spacing w:line="276" w:lineRule="auto"/>
              <w:ind w:firstLine="851"/>
              <w:jc w:val="center"/>
              <w:rPr>
                <w:color w:val="000000"/>
                <w:sz w:val="28"/>
                <w:szCs w:val="28"/>
              </w:rPr>
            </w:pPr>
            <w:r w:rsidRPr="00AA77A4">
              <w:rPr>
                <w:color w:val="000000"/>
                <w:sz w:val="28"/>
                <w:szCs w:val="28"/>
              </w:rPr>
              <w:t>03 : 00</w:t>
            </w:r>
          </w:p>
        </w:tc>
        <w:tc>
          <w:tcPr>
            <w:tcW w:w="5092" w:type="dxa"/>
          </w:tcPr>
          <w:p w:rsidR="007F5B90" w:rsidRPr="00AA77A4" w:rsidRDefault="007F5B90" w:rsidP="00984713">
            <w:pPr>
              <w:spacing w:line="276" w:lineRule="auto"/>
              <w:ind w:firstLine="851"/>
              <w:jc w:val="center"/>
              <w:rPr>
                <w:sz w:val="28"/>
                <w:szCs w:val="28"/>
              </w:rPr>
            </w:pPr>
            <w:r w:rsidRPr="00AA77A4">
              <w:rPr>
                <w:sz w:val="28"/>
                <w:szCs w:val="28"/>
              </w:rPr>
              <w:t>Одиннадцать склянок,</w:t>
            </w:r>
          </w:p>
          <w:p w:rsidR="007F5B90" w:rsidRPr="00AA77A4" w:rsidRDefault="007F5B90" w:rsidP="00984713">
            <w:pPr>
              <w:spacing w:line="276" w:lineRule="auto"/>
              <w:ind w:firstLine="851"/>
              <w:jc w:val="center"/>
              <w:rPr>
                <w:sz w:val="28"/>
                <w:szCs w:val="28"/>
              </w:rPr>
            </w:pPr>
            <w:r w:rsidRPr="00AA77A4">
              <w:rPr>
                <w:sz w:val="28"/>
                <w:szCs w:val="28"/>
              </w:rPr>
              <w:t xml:space="preserve"> (..  ..  ..  ..  ..  ..)</w:t>
            </w:r>
          </w:p>
        </w:tc>
      </w:tr>
      <w:tr w:rsidR="007F5B90" w:rsidRPr="00AA77A4" w:rsidTr="00451691">
        <w:tc>
          <w:tcPr>
            <w:tcW w:w="1124" w:type="dxa"/>
            <w:vAlign w:val="center"/>
          </w:tcPr>
          <w:p w:rsidR="007F5B90" w:rsidRPr="00AA77A4" w:rsidRDefault="007F5B90" w:rsidP="00984713">
            <w:pPr>
              <w:spacing w:line="276" w:lineRule="auto"/>
              <w:ind w:firstLine="851"/>
              <w:jc w:val="center"/>
              <w:rPr>
                <w:color w:val="000000"/>
                <w:sz w:val="28"/>
                <w:szCs w:val="28"/>
              </w:rPr>
            </w:pPr>
            <w:r w:rsidRPr="00AA77A4">
              <w:rPr>
                <w:color w:val="000000"/>
                <w:sz w:val="28"/>
                <w:szCs w:val="28"/>
              </w:rPr>
              <w:t>09 : 30</w:t>
            </w:r>
          </w:p>
        </w:tc>
        <w:tc>
          <w:tcPr>
            <w:tcW w:w="1141" w:type="dxa"/>
            <w:vAlign w:val="center"/>
          </w:tcPr>
          <w:p w:rsidR="007F5B90" w:rsidRPr="00AA77A4" w:rsidRDefault="007F5B90" w:rsidP="00984713">
            <w:pPr>
              <w:spacing w:line="276" w:lineRule="auto"/>
              <w:ind w:firstLine="851"/>
              <w:jc w:val="center"/>
              <w:rPr>
                <w:color w:val="000000"/>
                <w:sz w:val="28"/>
                <w:szCs w:val="28"/>
              </w:rPr>
            </w:pPr>
            <w:r w:rsidRPr="00AA77A4">
              <w:rPr>
                <w:color w:val="000000"/>
                <w:sz w:val="28"/>
                <w:szCs w:val="28"/>
              </w:rPr>
              <w:t>15 : 30</w:t>
            </w:r>
          </w:p>
        </w:tc>
        <w:tc>
          <w:tcPr>
            <w:tcW w:w="1141" w:type="dxa"/>
            <w:vAlign w:val="center"/>
          </w:tcPr>
          <w:p w:rsidR="007F5B90" w:rsidRPr="00AA77A4" w:rsidRDefault="007F5B90" w:rsidP="00984713">
            <w:pPr>
              <w:spacing w:line="276" w:lineRule="auto"/>
              <w:ind w:firstLine="851"/>
              <w:jc w:val="center"/>
              <w:rPr>
                <w:color w:val="000000"/>
                <w:sz w:val="28"/>
                <w:szCs w:val="28"/>
              </w:rPr>
            </w:pPr>
            <w:r w:rsidRPr="00AA77A4">
              <w:rPr>
                <w:color w:val="000000"/>
                <w:sz w:val="28"/>
                <w:szCs w:val="28"/>
              </w:rPr>
              <w:t>21 : 30</w:t>
            </w:r>
          </w:p>
        </w:tc>
        <w:tc>
          <w:tcPr>
            <w:tcW w:w="1141" w:type="dxa"/>
            <w:vAlign w:val="center"/>
          </w:tcPr>
          <w:p w:rsidR="007F5B90" w:rsidRPr="00AA77A4" w:rsidRDefault="007F5B90" w:rsidP="00984713">
            <w:pPr>
              <w:spacing w:line="276" w:lineRule="auto"/>
              <w:ind w:firstLine="851"/>
              <w:jc w:val="center"/>
              <w:rPr>
                <w:color w:val="000000"/>
                <w:sz w:val="28"/>
                <w:szCs w:val="28"/>
              </w:rPr>
            </w:pPr>
            <w:r w:rsidRPr="00AA77A4">
              <w:rPr>
                <w:color w:val="000000"/>
                <w:sz w:val="28"/>
                <w:szCs w:val="28"/>
              </w:rPr>
              <w:t>03 : 30</w:t>
            </w:r>
          </w:p>
        </w:tc>
        <w:tc>
          <w:tcPr>
            <w:tcW w:w="5092" w:type="dxa"/>
          </w:tcPr>
          <w:p w:rsidR="007F5B90" w:rsidRPr="00AA77A4" w:rsidRDefault="007F5B90" w:rsidP="00984713">
            <w:pPr>
              <w:spacing w:line="276" w:lineRule="auto"/>
              <w:ind w:firstLine="851"/>
              <w:jc w:val="center"/>
              <w:rPr>
                <w:sz w:val="28"/>
                <w:szCs w:val="28"/>
              </w:rPr>
            </w:pPr>
            <w:r w:rsidRPr="00AA77A4">
              <w:rPr>
                <w:sz w:val="28"/>
                <w:szCs w:val="28"/>
              </w:rPr>
              <w:t>Двенадцать склянок,</w:t>
            </w:r>
          </w:p>
          <w:p w:rsidR="007F5B90" w:rsidRPr="00AA77A4" w:rsidRDefault="007F5B90" w:rsidP="00984713">
            <w:pPr>
              <w:spacing w:line="276" w:lineRule="auto"/>
              <w:ind w:firstLine="851"/>
              <w:jc w:val="center"/>
              <w:rPr>
                <w:sz w:val="28"/>
                <w:szCs w:val="28"/>
              </w:rPr>
            </w:pPr>
            <w:r w:rsidRPr="00AA77A4">
              <w:rPr>
                <w:sz w:val="28"/>
                <w:szCs w:val="28"/>
              </w:rPr>
              <w:t xml:space="preserve"> (..  ..  ..  ..  .. ..)</w:t>
            </w:r>
          </w:p>
        </w:tc>
      </w:tr>
    </w:tbl>
    <w:p w:rsidR="007F5B90" w:rsidRDefault="007F5B90" w:rsidP="00984713">
      <w:pPr>
        <w:spacing w:line="276" w:lineRule="auto"/>
        <w:ind w:firstLine="851"/>
      </w:pPr>
    </w:p>
    <w:p w:rsidR="007F5B90" w:rsidRPr="007F5B90" w:rsidRDefault="007F5B90" w:rsidP="00984713">
      <w:pPr>
        <w:spacing w:line="276" w:lineRule="auto"/>
        <w:ind w:firstLine="851"/>
        <w:jc w:val="both"/>
        <w:rPr>
          <w:sz w:val="28"/>
          <w:szCs w:val="28"/>
          <w:lang w:val="ru-RU"/>
        </w:rPr>
      </w:pPr>
      <w:r w:rsidRPr="007F5B90">
        <w:rPr>
          <w:b/>
          <w:sz w:val="28"/>
          <w:szCs w:val="28"/>
          <w:lang w:val="ru-RU"/>
        </w:rPr>
        <w:t xml:space="preserve">Струны реев </w:t>
      </w:r>
      <w:r w:rsidRPr="007F5B90">
        <w:rPr>
          <w:sz w:val="28"/>
          <w:szCs w:val="28"/>
          <w:lang w:val="ru-RU"/>
        </w:rPr>
        <w:t>– в современном словаре терминов: металлические тросы, предназначенные для укрепления реев.</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Такелаж</w:t>
      </w:r>
      <w:r w:rsidRPr="007F5B90">
        <w:rPr>
          <w:sz w:val="28"/>
          <w:szCs w:val="28"/>
          <w:lang w:val="ru-RU"/>
        </w:rPr>
        <w:t xml:space="preserve"> - в современном словаре терминов: общее наименование всех снастей, служащих для укрепления рангоута и управления парусами, а так же грузоподъемных работ.</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 xml:space="preserve">Точка гипер-перехода </w:t>
      </w:r>
      <w:r w:rsidRPr="007F5B90">
        <w:rPr>
          <w:sz w:val="28"/>
          <w:szCs w:val="28"/>
          <w:lang w:val="ru-RU"/>
        </w:rPr>
        <w:t>– так называют червоточины, соединяющие звездные сектора, расположенные на порядочном по космическим меркам расстоянии друг от друга. Нырнув в точку гипер-перехода, корабль оказывается в неком надпространстве,  в котором не действуют никакие законы физики. Поэтому перемещение от одной червоточины до другой занимает не больше микросеунды. Сколько существует червоточин в космосе, доподлинно неизвестно, но исследованы лишь считанные единицы из них. Так как неизведанные червоточины могут вывести корабль в такую даль, откуда его не вернет ни один самый совершенный двигатель. Половина из нанесенных на карты червоточин являются односторонними, и могут использоваться только для пролета в один конец. Все основные крупные двусторонне-проходимые червоточины имеют одноименные названия с теми секторами, куда ведут (например, Тараинская точка гипер-перехода, точка Орфис и т.д.).</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Траллерное поле</w:t>
      </w:r>
      <w:r w:rsidRPr="007F5B90">
        <w:rPr>
          <w:sz w:val="28"/>
          <w:szCs w:val="28"/>
          <w:lang w:val="ru-RU"/>
        </w:rPr>
        <w:t xml:space="preserve"> – электромагнитное поле квазиэкзистенциальной природы, использующееся для мгновенной остановки и удержания движущихся в трехмерном космосе судов.</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Тринадцатый сектор</w:t>
      </w:r>
      <w:r w:rsidRPr="007F5B90">
        <w:rPr>
          <w:sz w:val="28"/>
          <w:szCs w:val="28"/>
          <w:lang w:val="ru-RU"/>
        </w:rPr>
        <w:t xml:space="preserve"> – всего в обитаемой галактике существует двенадцать звездных секторов (см. статью «Звездное постранство»). Но среди пиратов ходят легенды о легендарном тринадцатом секторе, в центральной планетной системе которого собраны несметные сокровищ много тысяч лет назад сгинувшей расы предтеч.</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 xml:space="preserve">Трюмсели </w:t>
      </w:r>
      <w:r w:rsidRPr="007F5B90">
        <w:rPr>
          <w:sz w:val="28"/>
          <w:szCs w:val="28"/>
          <w:lang w:val="ru-RU"/>
        </w:rPr>
        <w:t xml:space="preserve">– в современном словаре терминов: летучие паруса, устанавливаемые на самых верхних реях, обычно при слабом звездном ветре для получения дополнительной энергии.   </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b/>
          <w:sz w:val="28"/>
          <w:szCs w:val="28"/>
          <w:lang w:val="ru-RU"/>
        </w:rPr>
      </w:pPr>
      <w:r w:rsidRPr="007F5B90">
        <w:rPr>
          <w:b/>
          <w:sz w:val="28"/>
          <w:szCs w:val="28"/>
          <w:lang w:val="ru-RU"/>
        </w:rPr>
        <w:t xml:space="preserve">Утлегарь </w:t>
      </w:r>
      <w:r w:rsidRPr="007F5B90">
        <w:rPr>
          <w:sz w:val="28"/>
          <w:szCs w:val="28"/>
          <w:lang w:val="ru-RU"/>
        </w:rPr>
        <w:t>– добавочный брус, служащий продолжением бушприта. Утлегарь вместе с бушпритом служит для выноса вперёд добавочных парусов — кливеров и стакселей.</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Фальшборт</w:t>
      </w:r>
      <w:r w:rsidRPr="007F5B90">
        <w:rPr>
          <w:sz w:val="28"/>
          <w:szCs w:val="28"/>
          <w:lang w:val="ru-RU"/>
        </w:rPr>
        <w:t xml:space="preserve"> - в современном словаре терминов: дополнительная бронированная обшивка борта судна выше верхней палубы</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Ферлиз</w:t>
      </w:r>
      <w:r w:rsidRPr="007F5B90">
        <w:rPr>
          <w:sz w:val="28"/>
          <w:szCs w:val="28"/>
          <w:lang w:val="ru-RU"/>
        </w:rPr>
        <w:t xml:space="preserve"> – особо прочный металл, использующийся для строительства космических кораблей или техники, предназначенной для работы на планетах с суровыми природно-климатическими условиями.</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b/>
          <w:sz w:val="28"/>
          <w:szCs w:val="28"/>
          <w:lang w:val="ru-RU"/>
        </w:rPr>
      </w:pPr>
      <w:r w:rsidRPr="007F5B90">
        <w:rPr>
          <w:b/>
          <w:sz w:val="28"/>
          <w:szCs w:val="28"/>
          <w:lang w:val="ru-RU"/>
        </w:rPr>
        <w:t xml:space="preserve">Фок мачта </w:t>
      </w:r>
      <w:r w:rsidRPr="007F5B90">
        <w:rPr>
          <w:sz w:val="28"/>
          <w:szCs w:val="28"/>
          <w:lang w:val="ru-RU"/>
        </w:rPr>
        <w:t>– первая от носа мачта.</w:t>
      </w:r>
    </w:p>
    <w:p w:rsidR="007F5B90" w:rsidRPr="007F5B90" w:rsidRDefault="007F5B90" w:rsidP="00984713">
      <w:pPr>
        <w:spacing w:line="276" w:lineRule="auto"/>
        <w:ind w:firstLine="851"/>
        <w:jc w:val="both"/>
        <w:rPr>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Фомальгаут</w:t>
      </w:r>
      <w:r w:rsidRPr="007F5B90">
        <w:rPr>
          <w:sz w:val="28"/>
          <w:szCs w:val="28"/>
          <w:lang w:val="ru-RU"/>
        </w:rPr>
        <w:t xml:space="preserve"> – планета-казино в одноименной системе звездного пространства Юкатау. Славится на всю Галактику роскошью и специфическими развлечениями исключительно для богатых.</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 xml:space="preserve">Фордевинд </w:t>
      </w:r>
      <w:r w:rsidRPr="007F5B90">
        <w:rPr>
          <w:sz w:val="28"/>
          <w:szCs w:val="28"/>
          <w:lang w:val="ru-RU"/>
        </w:rPr>
        <w:t>–  курс, при котором ветер направлен в корму корабля («попутный ветер»). При повороте фордевинд линию ветра пересекает корма судна, таким образом кораблю всегда дует попутный ветер.</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Форштевень</w:t>
      </w:r>
      <w:r w:rsidRPr="007F5B90">
        <w:rPr>
          <w:sz w:val="28"/>
          <w:szCs w:val="28"/>
          <w:lang w:val="ru-RU"/>
        </w:rPr>
        <w:t xml:space="preserve"> – в современном словаре терминов: укрепленный металлический брус, образующий переднюю оконечность судна.</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 xml:space="preserve">Шканцы </w:t>
      </w:r>
      <w:r w:rsidRPr="007F5B90">
        <w:rPr>
          <w:sz w:val="28"/>
          <w:szCs w:val="28"/>
          <w:lang w:val="ru-RU"/>
        </w:rPr>
        <w:t xml:space="preserve">– помост в кормовой части корабля, между грот-мачтой и кормовой надстройкой. </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Шкафут</w:t>
      </w:r>
      <w:r w:rsidRPr="007F5B90">
        <w:rPr>
          <w:sz w:val="28"/>
          <w:szCs w:val="28"/>
          <w:lang w:val="ru-RU"/>
        </w:rPr>
        <w:t xml:space="preserve"> – часть палубы между грот-мачтой и носовой надстройкой.</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Шкерт</w:t>
      </w:r>
      <w:r w:rsidRPr="007F5B90">
        <w:rPr>
          <w:sz w:val="28"/>
          <w:szCs w:val="28"/>
          <w:lang w:val="ru-RU"/>
        </w:rPr>
        <w:t xml:space="preserve"> - в современном словаре терминов: тонкий эластичный металлизированный трос из сублимированного псевдо–пластика.</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t>Шкипер</w:t>
      </w:r>
      <w:r w:rsidRPr="007F5B90">
        <w:rPr>
          <w:sz w:val="28"/>
          <w:szCs w:val="28"/>
          <w:lang w:val="ru-RU"/>
        </w:rPr>
        <w:t xml:space="preserve"> – в современном словаре терминов: навигатор, штурман.</w:t>
      </w:r>
    </w:p>
    <w:p w:rsidR="007F5B90" w:rsidRPr="007F5B90" w:rsidRDefault="007F5B90" w:rsidP="00984713">
      <w:pPr>
        <w:spacing w:line="276" w:lineRule="auto"/>
        <w:ind w:firstLine="851"/>
        <w:jc w:val="both"/>
        <w:rPr>
          <w:b/>
          <w:sz w:val="28"/>
          <w:szCs w:val="28"/>
          <w:lang w:val="ru-RU"/>
        </w:rPr>
      </w:pPr>
    </w:p>
    <w:p w:rsidR="007F5B90" w:rsidRPr="007F5B90" w:rsidRDefault="007F5B90" w:rsidP="00984713">
      <w:pPr>
        <w:spacing w:line="276" w:lineRule="auto"/>
        <w:ind w:firstLine="851"/>
        <w:jc w:val="both"/>
        <w:rPr>
          <w:sz w:val="28"/>
          <w:szCs w:val="28"/>
          <w:lang w:val="ru-RU"/>
        </w:rPr>
      </w:pPr>
      <w:r w:rsidRPr="007F5B90">
        <w:rPr>
          <w:b/>
          <w:sz w:val="28"/>
          <w:szCs w:val="28"/>
          <w:lang w:val="ru-RU"/>
        </w:rPr>
        <w:lastRenderedPageBreak/>
        <w:t>Штру'гар</w:t>
      </w:r>
      <w:r w:rsidRPr="007F5B90">
        <w:rPr>
          <w:sz w:val="28"/>
          <w:szCs w:val="28"/>
          <w:lang w:val="ru-RU"/>
        </w:rPr>
        <w:t xml:space="preserve"> – мерзкий, вонючий зверек, обитающий на планетах класса «Ц».</w:t>
      </w:r>
    </w:p>
    <w:p w:rsidR="007F5B90" w:rsidRPr="007F5B90" w:rsidRDefault="007F5B90" w:rsidP="00984713">
      <w:pPr>
        <w:spacing w:line="276" w:lineRule="auto"/>
        <w:ind w:firstLine="851"/>
        <w:jc w:val="both"/>
        <w:rPr>
          <w:b/>
          <w:sz w:val="28"/>
          <w:szCs w:val="28"/>
          <w:lang w:val="ru-RU"/>
        </w:rPr>
      </w:pPr>
    </w:p>
    <w:p w:rsidR="007F5B90" w:rsidRPr="006629A6" w:rsidRDefault="007F5B90" w:rsidP="00984713">
      <w:pPr>
        <w:spacing w:line="276" w:lineRule="auto"/>
        <w:ind w:firstLine="851"/>
        <w:jc w:val="both"/>
        <w:rPr>
          <w:sz w:val="28"/>
          <w:szCs w:val="28"/>
          <w:lang w:val="ru-RU"/>
        </w:rPr>
      </w:pPr>
      <w:r w:rsidRPr="006629A6">
        <w:rPr>
          <w:b/>
          <w:sz w:val="28"/>
          <w:szCs w:val="28"/>
          <w:lang w:val="ru-RU"/>
        </w:rPr>
        <w:t>Ют</w:t>
      </w:r>
      <w:r w:rsidRPr="006629A6">
        <w:rPr>
          <w:sz w:val="28"/>
          <w:szCs w:val="28"/>
          <w:lang w:val="ru-RU"/>
        </w:rPr>
        <w:t xml:space="preserve"> – кормовая надстройка судна.</w:t>
      </w:r>
    </w:p>
    <w:p w:rsidR="007F5B90" w:rsidRDefault="007F5B90" w:rsidP="00984713">
      <w:pPr>
        <w:spacing w:line="276" w:lineRule="auto"/>
        <w:ind w:firstLine="851"/>
        <w:jc w:val="both"/>
        <w:rPr>
          <w:color w:val="000000"/>
          <w:sz w:val="28"/>
          <w:szCs w:val="28"/>
          <w:lang w:val="ru-RU"/>
        </w:rPr>
      </w:pPr>
    </w:p>
    <w:p w:rsidR="006E494B" w:rsidRPr="007E2236" w:rsidRDefault="00473F11" w:rsidP="00984713">
      <w:pPr>
        <w:spacing w:line="276" w:lineRule="auto"/>
        <w:ind w:firstLine="851"/>
        <w:jc w:val="both"/>
        <w:rPr>
          <w:color w:val="000000"/>
          <w:sz w:val="28"/>
          <w:szCs w:val="28"/>
          <w:lang w:val="ru-RU"/>
        </w:rPr>
      </w:pPr>
      <w:r w:rsidRPr="007E2236">
        <w:rPr>
          <w:color w:val="000000"/>
          <w:sz w:val="28"/>
          <w:szCs w:val="28"/>
          <w:lang w:val="ru-RU"/>
        </w:rPr>
        <w:t xml:space="preserve"> </w:t>
      </w:r>
    </w:p>
    <w:p w:rsidR="00AE4BAB" w:rsidRPr="007E2236" w:rsidRDefault="00AE4BAB" w:rsidP="00984713">
      <w:pPr>
        <w:spacing w:line="276" w:lineRule="auto"/>
        <w:ind w:firstLine="851"/>
        <w:jc w:val="center"/>
        <w:rPr>
          <w:b/>
          <w:sz w:val="28"/>
          <w:szCs w:val="28"/>
          <w:lang w:val="ru-RU"/>
        </w:rPr>
      </w:pPr>
      <w:r w:rsidRPr="007E2236">
        <w:rPr>
          <w:b/>
          <w:sz w:val="28"/>
          <w:szCs w:val="28"/>
          <w:lang w:val="ru-RU"/>
        </w:rPr>
        <w:t>Словарик космических пиратских ругательств.</w:t>
      </w:r>
    </w:p>
    <w:p w:rsidR="00AE4BAB" w:rsidRPr="007E2236" w:rsidRDefault="00AE4BAB" w:rsidP="00984713">
      <w:pPr>
        <w:spacing w:line="276" w:lineRule="auto"/>
        <w:ind w:firstLine="851"/>
        <w:rPr>
          <w:i/>
          <w:sz w:val="28"/>
          <w:szCs w:val="28"/>
          <w:lang w:val="ru-RU"/>
        </w:rPr>
      </w:pPr>
    </w:p>
    <w:p w:rsidR="00AE4BAB" w:rsidRPr="007E2236" w:rsidRDefault="00AE4BAB" w:rsidP="00984713">
      <w:pPr>
        <w:spacing w:line="276" w:lineRule="auto"/>
        <w:ind w:firstLine="851"/>
        <w:rPr>
          <w:i/>
          <w:sz w:val="28"/>
          <w:szCs w:val="28"/>
          <w:lang w:val="ru-RU"/>
        </w:rPr>
      </w:pPr>
      <w:r w:rsidRPr="007E2236">
        <w:rPr>
          <w:i/>
          <w:sz w:val="28"/>
          <w:szCs w:val="28"/>
          <w:lang w:val="ru-RU"/>
        </w:rPr>
        <w:t>Вместо местоимения «тебя» можно подставить так же: меня, его, ее, их, (имя), что только душе заблагорассудится.</w:t>
      </w:r>
    </w:p>
    <w:p w:rsidR="00AE4BAB" w:rsidRPr="007E2236" w:rsidRDefault="00AE4BAB" w:rsidP="00984713">
      <w:pPr>
        <w:spacing w:line="276" w:lineRule="auto"/>
        <w:ind w:firstLine="851"/>
        <w:rPr>
          <w:sz w:val="28"/>
          <w:szCs w:val="28"/>
          <w:lang w:val="ru-RU"/>
        </w:rPr>
      </w:pPr>
    </w:p>
    <w:tbl>
      <w:tblPr>
        <w:tblStyle w:val="af1"/>
        <w:tblW w:w="0" w:type="auto"/>
        <w:tblLayout w:type="fixed"/>
        <w:tblLook w:val="04A0"/>
      </w:tblPr>
      <w:tblGrid>
        <w:gridCol w:w="9854"/>
      </w:tblGrid>
      <w:tr w:rsidR="007A3F9F" w:rsidRPr="007E2236" w:rsidTr="00AC4CE5">
        <w:trPr>
          <w:trHeight w:val="340"/>
        </w:trPr>
        <w:tc>
          <w:tcPr>
            <w:tcW w:w="9854" w:type="dxa"/>
          </w:tcPr>
          <w:p w:rsidR="007A3F9F" w:rsidRPr="007E2236" w:rsidRDefault="007A3F9F" w:rsidP="00984713">
            <w:pPr>
              <w:spacing w:line="276" w:lineRule="auto"/>
              <w:ind w:firstLine="851"/>
              <w:rPr>
                <w:sz w:val="28"/>
                <w:szCs w:val="28"/>
              </w:rPr>
            </w:pPr>
            <w:r w:rsidRPr="007E2236">
              <w:rPr>
                <w:sz w:val="28"/>
                <w:szCs w:val="28"/>
              </w:rPr>
              <w:t>Астероид тебе в глотку</w:t>
            </w:r>
          </w:p>
        </w:tc>
      </w:tr>
      <w:tr w:rsidR="007A3F9F" w:rsidRPr="007E2236" w:rsidTr="00AC4CE5">
        <w:trPr>
          <w:trHeight w:val="340"/>
        </w:trPr>
        <w:tc>
          <w:tcPr>
            <w:tcW w:w="9854" w:type="dxa"/>
          </w:tcPr>
          <w:p w:rsidR="007A3F9F" w:rsidRPr="007E2236" w:rsidRDefault="007A3F9F" w:rsidP="00984713">
            <w:pPr>
              <w:spacing w:line="276" w:lineRule="auto"/>
              <w:ind w:firstLine="851"/>
              <w:rPr>
                <w:sz w:val="28"/>
                <w:szCs w:val="28"/>
              </w:rPr>
            </w:pPr>
            <w:r w:rsidRPr="007E2236">
              <w:rPr>
                <w:sz w:val="28"/>
                <w:szCs w:val="28"/>
              </w:rPr>
              <w:t>Барлок тебя задери</w:t>
            </w:r>
          </w:p>
        </w:tc>
      </w:tr>
      <w:tr w:rsidR="007A3F9F" w:rsidRPr="007E2236" w:rsidTr="00AC4CE5">
        <w:trPr>
          <w:trHeight w:val="340"/>
        </w:trPr>
        <w:tc>
          <w:tcPr>
            <w:tcW w:w="9854" w:type="dxa"/>
          </w:tcPr>
          <w:p w:rsidR="007A3F9F" w:rsidRPr="007E2236" w:rsidRDefault="007A3F9F" w:rsidP="00984713">
            <w:pPr>
              <w:spacing w:line="276" w:lineRule="auto"/>
              <w:ind w:firstLine="851"/>
              <w:rPr>
                <w:sz w:val="28"/>
                <w:szCs w:val="28"/>
              </w:rPr>
            </w:pPr>
            <w:r w:rsidRPr="007E2236">
              <w:rPr>
                <w:sz w:val="28"/>
                <w:szCs w:val="28"/>
              </w:rPr>
              <w:t>Бездна тебя побери</w:t>
            </w:r>
          </w:p>
        </w:tc>
      </w:tr>
      <w:tr w:rsidR="007A3F9F" w:rsidRPr="007E2236" w:rsidTr="00AC4CE5">
        <w:trPr>
          <w:trHeight w:val="340"/>
        </w:trPr>
        <w:tc>
          <w:tcPr>
            <w:tcW w:w="9854" w:type="dxa"/>
          </w:tcPr>
          <w:p w:rsidR="007A3F9F" w:rsidRPr="007E2236" w:rsidRDefault="007A3F9F" w:rsidP="00984713">
            <w:pPr>
              <w:spacing w:line="276" w:lineRule="auto"/>
              <w:ind w:firstLine="851"/>
              <w:jc w:val="both"/>
              <w:rPr>
                <w:sz w:val="28"/>
                <w:szCs w:val="28"/>
              </w:rPr>
            </w:pPr>
            <w:r w:rsidRPr="007E2236">
              <w:rPr>
                <w:sz w:val="28"/>
                <w:szCs w:val="28"/>
              </w:rPr>
              <w:t>В  зад Вселенскому Червю</w:t>
            </w:r>
          </w:p>
        </w:tc>
      </w:tr>
      <w:tr w:rsidR="007A3F9F" w:rsidRPr="007E2236" w:rsidTr="00AC4CE5">
        <w:trPr>
          <w:trHeight w:val="340"/>
        </w:trPr>
        <w:tc>
          <w:tcPr>
            <w:tcW w:w="9854" w:type="dxa"/>
          </w:tcPr>
          <w:p w:rsidR="007A3F9F" w:rsidRPr="007E2236" w:rsidRDefault="007A3F9F" w:rsidP="00984713">
            <w:pPr>
              <w:spacing w:line="276" w:lineRule="auto"/>
              <w:ind w:firstLine="851"/>
              <w:jc w:val="both"/>
              <w:rPr>
                <w:sz w:val="28"/>
                <w:szCs w:val="28"/>
              </w:rPr>
            </w:pPr>
            <w:r w:rsidRPr="007E2236">
              <w:rPr>
                <w:sz w:val="28"/>
                <w:szCs w:val="28"/>
              </w:rPr>
              <w:t>В зад Космическому Червю</w:t>
            </w:r>
          </w:p>
        </w:tc>
      </w:tr>
      <w:tr w:rsidR="007A3F9F" w:rsidRPr="007E2236" w:rsidTr="00AC4CE5">
        <w:trPr>
          <w:trHeight w:val="340"/>
        </w:trPr>
        <w:tc>
          <w:tcPr>
            <w:tcW w:w="9854" w:type="dxa"/>
          </w:tcPr>
          <w:p w:rsidR="007A3F9F" w:rsidRPr="007E2236" w:rsidRDefault="007A3F9F" w:rsidP="00984713">
            <w:pPr>
              <w:spacing w:line="276" w:lineRule="auto"/>
              <w:ind w:firstLine="851"/>
              <w:jc w:val="both"/>
              <w:rPr>
                <w:sz w:val="28"/>
                <w:szCs w:val="28"/>
              </w:rPr>
            </w:pPr>
            <w:r w:rsidRPr="007E2236">
              <w:rPr>
                <w:sz w:val="28"/>
                <w:szCs w:val="28"/>
              </w:rPr>
              <w:t>В зад Космочервю</w:t>
            </w:r>
          </w:p>
        </w:tc>
      </w:tr>
      <w:tr w:rsidR="007A3F9F" w:rsidRPr="007E2236" w:rsidTr="00AC4CE5">
        <w:trPr>
          <w:trHeight w:val="340"/>
        </w:trPr>
        <w:tc>
          <w:tcPr>
            <w:tcW w:w="9854" w:type="dxa"/>
          </w:tcPr>
          <w:p w:rsidR="007A3F9F" w:rsidRPr="007E2236" w:rsidRDefault="007A3F9F" w:rsidP="00984713">
            <w:pPr>
              <w:spacing w:line="276" w:lineRule="auto"/>
              <w:ind w:firstLine="851"/>
              <w:rPr>
                <w:sz w:val="28"/>
                <w:szCs w:val="28"/>
              </w:rPr>
            </w:pPr>
            <w:r w:rsidRPr="007E2236">
              <w:rPr>
                <w:sz w:val="28"/>
                <w:szCs w:val="28"/>
              </w:rPr>
              <w:t>Великий Космос</w:t>
            </w:r>
          </w:p>
        </w:tc>
      </w:tr>
      <w:tr w:rsidR="007A3F9F" w:rsidRPr="00940318" w:rsidTr="00AC4CE5">
        <w:trPr>
          <w:trHeight w:val="340"/>
        </w:trPr>
        <w:tc>
          <w:tcPr>
            <w:tcW w:w="9854" w:type="dxa"/>
          </w:tcPr>
          <w:p w:rsidR="007A3F9F" w:rsidRPr="007E2236" w:rsidRDefault="007A3F9F" w:rsidP="00984713">
            <w:pPr>
              <w:spacing w:line="276" w:lineRule="auto"/>
              <w:ind w:firstLine="851"/>
              <w:jc w:val="both"/>
              <w:rPr>
                <w:sz w:val="28"/>
                <w:szCs w:val="28"/>
                <w:lang w:val="ru-RU"/>
              </w:rPr>
            </w:pPr>
            <w:r w:rsidRPr="007E2236">
              <w:rPr>
                <w:sz w:val="28"/>
                <w:szCs w:val="28"/>
                <w:lang w:val="ru-RU"/>
              </w:rPr>
              <w:t>Вонючее отребье с окраины галактики</w:t>
            </w:r>
          </w:p>
        </w:tc>
      </w:tr>
      <w:tr w:rsidR="007A3F9F" w:rsidRPr="007E2236" w:rsidTr="00AC4CE5">
        <w:trPr>
          <w:trHeight w:val="340"/>
        </w:trPr>
        <w:tc>
          <w:tcPr>
            <w:tcW w:w="9854" w:type="dxa"/>
          </w:tcPr>
          <w:p w:rsidR="007A3F9F" w:rsidRPr="007E2236" w:rsidRDefault="007A3F9F" w:rsidP="00984713">
            <w:pPr>
              <w:spacing w:line="276" w:lineRule="auto"/>
              <w:ind w:firstLine="851"/>
              <w:rPr>
                <w:sz w:val="28"/>
                <w:szCs w:val="28"/>
              </w:rPr>
            </w:pPr>
            <w:r w:rsidRPr="007E2236">
              <w:rPr>
                <w:sz w:val="28"/>
                <w:szCs w:val="28"/>
              </w:rPr>
              <w:t xml:space="preserve">Выкидыш плешивой обезьиллы  </w:t>
            </w:r>
          </w:p>
        </w:tc>
      </w:tr>
      <w:tr w:rsidR="007A3F9F" w:rsidRPr="007E2236" w:rsidTr="00AC4CE5">
        <w:trPr>
          <w:trHeight w:val="340"/>
        </w:trPr>
        <w:tc>
          <w:tcPr>
            <w:tcW w:w="9854" w:type="dxa"/>
          </w:tcPr>
          <w:p w:rsidR="007A3F9F" w:rsidRPr="007E2236" w:rsidRDefault="007A3F9F" w:rsidP="00984713">
            <w:pPr>
              <w:spacing w:line="276" w:lineRule="auto"/>
              <w:ind w:firstLine="851"/>
              <w:jc w:val="both"/>
              <w:rPr>
                <w:sz w:val="28"/>
                <w:szCs w:val="28"/>
              </w:rPr>
            </w:pPr>
            <w:r w:rsidRPr="007E2236">
              <w:rPr>
                <w:sz w:val="28"/>
                <w:szCs w:val="28"/>
              </w:rPr>
              <w:t>Выкидыш пульсара и звезды</w:t>
            </w:r>
          </w:p>
        </w:tc>
      </w:tr>
      <w:tr w:rsidR="007A3F9F" w:rsidRPr="007E2236" w:rsidTr="00AC4CE5">
        <w:trPr>
          <w:trHeight w:val="340"/>
        </w:trPr>
        <w:tc>
          <w:tcPr>
            <w:tcW w:w="9854" w:type="dxa"/>
          </w:tcPr>
          <w:p w:rsidR="007A3F9F" w:rsidRPr="007E2236" w:rsidRDefault="007A3F9F" w:rsidP="00984713">
            <w:pPr>
              <w:spacing w:line="276" w:lineRule="auto"/>
              <w:ind w:firstLine="851"/>
              <w:rPr>
                <w:sz w:val="28"/>
                <w:szCs w:val="28"/>
              </w:rPr>
            </w:pPr>
            <w:r w:rsidRPr="007E2236">
              <w:rPr>
                <w:sz w:val="28"/>
                <w:szCs w:val="28"/>
              </w:rPr>
              <w:t>Галактическй слизень</w:t>
            </w:r>
          </w:p>
        </w:tc>
      </w:tr>
      <w:tr w:rsidR="007A3F9F" w:rsidRPr="007E2236" w:rsidTr="00AC4CE5">
        <w:trPr>
          <w:trHeight w:val="340"/>
        </w:trPr>
        <w:tc>
          <w:tcPr>
            <w:tcW w:w="9854" w:type="dxa"/>
          </w:tcPr>
          <w:p w:rsidR="007A3F9F" w:rsidRPr="007E2236" w:rsidRDefault="007A3F9F" w:rsidP="00984713">
            <w:pPr>
              <w:spacing w:line="276" w:lineRule="auto"/>
              <w:ind w:firstLine="851"/>
              <w:rPr>
                <w:sz w:val="28"/>
                <w:szCs w:val="28"/>
              </w:rPr>
            </w:pPr>
            <w:r w:rsidRPr="007E2236">
              <w:rPr>
                <w:sz w:val="28"/>
                <w:szCs w:val="28"/>
              </w:rPr>
              <w:t>Галактический мусор</w:t>
            </w:r>
          </w:p>
        </w:tc>
      </w:tr>
      <w:tr w:rsidR="007A3F9F" w:rsidRPr="007E2236" w:rsidTr="00AC4CE5">
        <w:trPr>
          <w:trHeight w:val="340"/>
        </w:trPr>
        <w:tc>
          <w:tcPr>
            <w:tcW w:w="9854" w:type="dxa"/>
          </w:tcPr>
          <w:p w:rsidR="007A3F9F" w:rsidRPr="007E2236" w:rsidRDefault="007A3F9F" w:rsidP="00984713">
            <w:pPr>
              <w:spacing w:line="276" w:lineRule="auto"/>
              <w:ind w:firstLine="851"/>
              <w:jc w:val="both"/>
              <w:rPr>
                <w:sz w:val="28"/>
                <w:szCs w:val="28"/>
              </w:rPr>
            </w:pPr>
            <w:r w:rsidRPr="007E2236">
              <w:rPr>
                <w:sz w:val="28"/>
                <w:szCs w:val="28"/>
              </w:rPr>
              <w:t>Грязное отродье кривой матери</w:t>
            </w:r>
          </w:p>
        </w:tc>
      </w:tr>
      <w:tr w:rsidR="007A3F9F" w:rsidRPr="007E2236" w:rsidTr="00AC4CE5">
        <w:trPr>
          <w:trHeight w:val="340"/>
        </w:trPr>
        <w:tc>
          <w:tcPr>
            <w:tcW w:w="9854" w:type="dxa"/>
          </w:tcPr>
          <w:p w:rsidR="007A3F9F" w:rsidRPr="007E2236" w:rsidRDefault="007A3F9F" w:rsidP="00984713">
            <w:pPr>
              <w:spacing w:line="276" w:lineRule="auto"/>
              <w:ind w:firstLine="851"/>
              <w:jc w:val="both"/>
              <w:rPr>
                <w:sz w:val="28"/>
                <w:szCs w:val="28"/>
              </w:rPr>
            </w:pPr>
            <w:r w:rsidRPr="007E2236">
              <w:rPr>
                <w:sz w:val="28"/>
                <w:szCs w:val="28"/>
              </w:rPr>
              <w:t>Грязный, космический шакал</w:t>
            </w:r>
          </w:p>
        </w:tc>
      </w:tr>
      <w:tr w:rsidR="007A3F9F" w:rsidRPr="007E2236" w:rsidTr="00AC4CE5">
        <w:trPr>
          <w:trHeight w:val="340"/>
        </w:trPr>
        <w:tc>
          <w:tcPr>
            <w:tcW w:w="9854" w:type="dxa"/>
          </w:tcPr>
          <w:p w:rsidR="007A3F9F" w:rsidRPr="007E2236" w:rsidRDefault="007A3F9F" w:rsidP="00984713">
            <w:pPr>
              <w:spacing w:line="276" w:lineRule="auto"/>
              <w:ind w:firstLine="851"/>
              <w:rPr>
                <w:sz w:val="28"/>
                <w:szCs w:val="28"/>
              </w:rPr>
            </w:pPr>
            <w:r w:rsidRPr="007E2236">
              <w:rPr>
                <w:sz w:val="28"/>
                <w:szCs w:val="28"/>
              </w:rPr>
              <w:t>Дерьмо буранга</w:t>
            </w:r>
          </w:p>
        </w:tc>
      </w:tr>
      <w:tr w:rsidR="007A3F9F" w:rsidRPr="007E2236" w:rsidTr="00AC4CE5">
        <w:trPr>
          <w:trHeight w:val="340"/>
        </w:trPr>
        <w:tc>
          <w:tcPr>
            <w:tcW w:w="9854" w:type="dxa"/>
          </w:tcPr>
          <w:p w:rsidR="007A3F9F" w:rsidRPr="007E2236" w:rsidRDefault="007A3F9F" w:rsidP="00984713">
            <w:pPr>
              <w:spacing w:line="276" w:lineRule="auto"/>
              <w:ind w:firstLine="851"/>
              <w:rPr>
                <w:sz w:val="28"/>
                <w:szCs w:val="28"/>
              </w:rPr>
            </w:pPr>
            <w:r w:rsidRPr="007E2236">
              <w:rPr>
                <w:sz w:val="28"/>
                <w:szCs w:val="28"/>
              </w:rPr>
              <w:t xml:space="preserve">Детя беды и астероида </w:t>
            </w:r>
          </w:p>
        </w:tc>
      </w:tr>
      <w:tr w:rsidR="007A3F9F" w:rsidRPr="00940318" w:rsidTr="00AC4CE5">
        <w:trPr>
          <w:trHeight w:val="340"/>
        </w:trPr>
        <w:tc>
          <w:tcPr>
            <w:tcW w:w="9854" w:type="dxa"/>
          </w:tcPr>
          <w:p w:rsidR="007A3F9F" w:rsidRPr="007E2236" w:rsidRDefault="007A3F9F" w:rsidP="00984713">
            <w:pPr>
              <w:spacing w:line="276" w:lineRule="auto"/>
              <w:ind w:firstLine="851"/>
              <w:rPr>
                <w:sz w:val="28"/>
                <w:szCs w:val="28"/>
                <w:lang w:val="ru-RU"/>
              </w:rPr>
            </w:pPr>
            <w:r w:rsidRPr="007E2236">
              <w:rPr>
                <w:sz w:val="28"/>
                <w:szCs w:val="28"/>
                <w:lang w:val="ru-RU"/>
              </w:rPr>
              <w:t>Ендову саржи тебе в брюхо</w:t>
            </w:r>
          </w:p>
        </w:tc>
      </w:tr>
      <w:tr w:rsidR="007A3F9F" w:rsidRPr="00940318" w:rsidTr="00AC4CE5">
        <w:trPr>
          <w:trHeight w:val="340"/>
        </w:trPr>
        <w:tc>
          <w:tcPr>
            <w:tcW w:w="9854" w:type="dxa"/>
          </w:tcPr>
          <w:p w:rsidR="007A3F9F" w:rsidRPr="007E2236" w:rsidRDefault="007A3F9F" w:rsidP="00984713">
            <w:pPr>
              <w:spacing w:line="276" w:lineRule="auto"/>
              <w:ind w:firstLine="851"/>
              <w:jc w:val="both"/>
              <w:rPr>
                <w:sz w:val="28"/>
                <w:szCs w:val="28"/>
                <w:lang w:val="ru-RU"/>
              </w:rPr>
            </w:pPr>
            <w:r w:rsidRPr="007E2236">
              <w:rPr>
                <w:sz w:val="28"/>
                <w:szCs w:val="28"/>
                <w:lang w:val="ru-RU"/>
              </w:rPr>
              <w:t>Жги твои потроха космическая пыль</w:t>
            </w:r>
          </w:p>
        </w:tc>
      </w:tr>
      <w:tr w:rsidR="007A3F9F" w:rsidRPr="007E2236" w:rsidTr="00AC4CE5">
        <w:trPr>
          <w:trHeight w:val="340"/>
        </w:trPr>
        <w:tc>
          <w:tcPr>
            <w:tcW w:w="9854" w:type="dxa"/>
          </w:tcPr>
          <w:p w:rsidR="007A3F9F" w:rsidRPr="007E2236" w:rsidRDefault="007A3F9F" w:rsidP="00984713">
            <w:pPr>
              <w:spacing w:line="276" w:lineRule="auto"/>
              <w:ind w:firstLine="851"/>
              <w:jc w:val="both"/>
              <w:rPr>
                <w:sz w:val="28"/>
                <w:szCs w:val="28"/>
              </w:rPr>
            </w:pPr>
            <w:r w:rsidRPr="007E2236">
              <w:rPr>
                <w:sz w:val="28"/>
                <w:szCs w:val="28"/>
              </w:rPr>
              <w:t>Засоси тебя черная дыра</w:t>
            </w:r>
          </w:p>
        </w:tc>
      </w:tr>
      <w:tr w:rsidR="007A3F9F" w:rsidRPr="007E2236" w:rsidTr="00AC4CE5">
        <w:trPr>
          <w:trHeight w:val="340"/>
        </w:trPr>
        <w:tc>
          <w:tcPr>
            <w:tcW w:w="9854" w:type="dxa"/>
          </w:tcPr>
          <w:p w:rsidR="007A3F9F" w:rsidRPr="007E2236" w:rsidRDefault="007A3F9F" w:rsidP="00984713">
            <w:pPr>
              <w:spacing w:line="276" w:lineRule="auto"/>
              <w:ind w:firstLine="851"/>
              <w:rPr>
                <w:sz w:val="28"/>
                <w:szCs w:val="28"/>
              </w:rPr>
            </w:pPr>
            <w:r w:rsidRPr="007E2236">
              <w:rPr>
                <w:sz w:val="28"/>
                <w:szCs w:val="28"/>
              </w:rPr>
              <w:t>Звездный мусор</w:t>
            </w:r>
          </w:p>
        </w:tc>
      </w:tr>
      <w:tr w:rsidR="007A3F9F" w:rsidRPr="007E2236" w:rsidTr="00AC4CE5">
        <w:trPr>
          <w:trHeight w:val="340"/>
        </w:trPr>
        <w:tc>
          <w:tcPr>
            <w:tcW w:w="9854" w:type="dxa"/>
          </w:tcPr>
          <w:p w:rsidR="007A3F9F" w:rsidRPr="007E2236" w:rsidRDefault="007A3F9F" w:rsidP="00984713">
            <w:pPr>
              <w:spacing w:line="276" w:lineRule="auto"/>
              <w:ind w:firstLine="851"/>
              <w:jc w:val="both"/>
              <w:rPr>
                <w:sz w:val="28"/>
                <w:szCs w:val="28"/>
              </w:rPr>
            </w:pPr>
            <w:r w:rsidRPr="007E2236">
              <w:rPr>
                <w:sz w:val="28"/>
                <w:szCs w:val="28"/>
              </w:rPr>
              <w:t>Змея тараинская</w:t>
            </w:r>
          </w:p>
        </w:tc>
      </w:tr>
      <w:tr w:rsidR="007A3F9F" w:rsidRPr="007E2236" w:rsidTr="00AC4CE5">
        <w:trPr>
          <w:trHeight w:val="340"/>
        </w:trPr>
        <w:tc>
          <w:tcPr>
            <w:tcW w:w="9854" w:type="dxa"/>
          </w:tcPr>
          <w:p w:rsidR="007A3F9F" w:rsidRPr="007E2236" w:rsidRDefault="007A3F9F" w:rsidP="00984713">
            <w:pPr>
              <w:spacing w:line="276" w:lineRule="auto"/>
              <w:ind w:firstLine="851"/>
              <w:jc w:val="both"/>
              <w:rPr>
                <w:sz w:val="28"/>
                <w:szCs w:val="28"/>
              </w:rPr>
            </w:pPr>
            <w:r w:rsidRPr="007E2236">
              <w:rPr>
                <w:sz w:val="28"/>
                <w:szCs w:val="28"/>
              </w:rPr>
              <w:t>К косможабе в пасть</w:t>
            </w:r>
          </w:p>
        </w:tc>
      </w:tr>
      <w:tr w:rsidR="007A3F9F" w:rsidRPr="007E2236" w:rsidTr="00AC4CE5">
        <w:trPr>
          <w:trHeight w:val="340"/>
        </w:trPr>
        <w:tc>
          <w:tcPr>
            <w:tcW w:w="9854" w:type="dxa"/>
          </w:tcPr>
          <w:p w:rsidR="007A3F9F" w:rsidRPr="007E2236" w:rsidRDefault="007A3F9F" w:rsidP="00984713">
            <w:pPr>
              <w:spacing w:line="276" w:lineRule="auto"/>
              <w:ind w:firstLine="851"/>
              <w:rPr>
                <w:sz w:val="28"/>
                <w:szCs w:val="28"/>
              </w:rPr>
            </w:pPr>
            <w:r w:rsidRPr="007E2236">
              <w:rPr>
                <w:sz w:val="28"/>
                <w:szCs w:val="28"/>
              </w:rPr>
              <w:t>Каналья</w:t>
            </w:r>
          </w:p>
        </w:tc>
      </w:tr>
      <w:tr w:rsidR="007A3F9F" w:rsidRPr="007E2236" w:rsidTr="00AC4CE5">
        <w:trPr>
          <w:trHeight w:val="340"/>
        </w:trPr>
        <w:tc>
          <w:tcPr>
            <w:tcW w:w="9854" w:type="dxa"/>
          </w:tcPr>
          <w:p w:rsidR="007A3F9F" w:rsidRPr="007E2236" w:rsidRDefault="007A3F9F" w:rsidP="00984713">
            <w:pPr>
              <w:spacing w:line="276" w:lineRule="auto"/>
              <w:ind w:firstLine="851"/>
              <w:rPr>
                <w:sz w:val="28"/>
                <w:szCs w:val="28"/>
              </w:rPr>
            </w:pPr>
            <w:r w:rsidRPr="007E2236">
              <w:rPr>
                <w:sz w:val="28"/>
                <w:szCs w:val="28"/>
              </w:rPr>
              <w:t>Космический Червяк</w:t>
            </w:r>
          </w:p>
        </w:tc>
      </w:tr>
      <w:tr w:rsidR="007A3F9F" w:rsidRPr="007E2236" w:rsidTr="00AC4CE5">
        <w:trPr>
          <w:trHeight w:val="340"/>
        </w:trPr>
        <w:tc>
          <w:tcPr>
            <w:tcW w:w="9854" w:type="dxa"/>
          </w:tcPr>
          <w:p w:rsidR="007A3F9F" w:rsidRPr="007E2236" w:rsidRDefault="007A3F9F" w:rsidP="00984713">
            <w:pPr>
              <w:spacing w:line="276" w:lineRule="auto"/>
              <w:ind w:firstLine="851"/>
              <w:rPr>
                <w:sz w:val="28"/>
                <w:szCs w:val="28"/>
              </w:rPr>
            </w:pPr>
            <w:r w:rsidRPr="007E2236">
              <w:rPr>
                <w:sz w:val="28"/>
                <w:szCs w:val="28"/>
              </w:rPr>
              <w:t>Космическое отребье</w:t>
            </w:r>
          </w:p>
        </w:tc>
      </w:tr>
      <w:tr w:rsidR="007A3F9F" w:rsidRPr="007E2236" w:rsidTr="00AC4CE5">
        <w:trPr>
          <w:trHeight w:val="340"/>
        </w:trPr>
        <w:tc>
          <w:tcPr>
            <w:tcW w:w="9854" w:type="dxa"/>
          </w:tcPr>
          <w:p w:rsidR="007A3F9F" w:rsidRPr="007E2236" w:rsidRDefault="007A3F9F" w:rsidP="00984713">
            <w:pPr>
              <w:spacing w:line="276" w:lineRule="auto"/>
              <w:ind w:firstLine="851"/>
              <w:rPr>
                <w:sz w:val="28"/>
                <w:szCs w:val="28"/>
              </w:rPr>
            </w:pPr>
            <w:r w:rsidRPr="007E2236">
              <w:rPr>
                <w:sz w:val="28"/>
                <w:szCs w:val="28"/>
              </w:rPr>
              <w:t>Кусок галактического дерьма</w:t>
            </w:r>
          </w:p>
        </w:tc>
      </w:tr>
      <w:tr w:rsidR="007A3F9F" w:rsidRPr="007E2236" w:rsidTr="00AC4CE5">
        <w:trPr>
          <w:trHeight w:val="340"/>
        </w:trPr>
        <w:tc>
          <w:tcPr>
            <w:tcW w:w="9854" w:type="dxa"/>
          </w:tcPr>
          <w:p w:rsidR="007A3F9F" w:rsidRPr="007E2236" w:rsidRDefault="007A3F9F" w:rsidP="00984713">
            <w:pPr>
              <w:spacing w:line="276" w:lineRule="auto"/>
              <w:ind w:firstLine="851"/>
              <w:rPr>
                <w:sz w:val="28"/>
                <w:szCs w:val="28"/>
              </w:rPr>
            </w:pPr>
            <w:r w:rsidRPr="007E2236">
              <w:rPr>
                <w:sz w:val="28"/>
                <w:szCs w:val="28"/>
              </w:rPr>
              <w:t>Мерзкий отвратительный космический слизняк</w:t>
            </w:r>
          </w:p>
        </w:tc>
      </w:tr>
      <w:tr w:rsidR="007A3F9F" w:rsidRPr="007E2236" w:rsidTr="00AC4CE5">
        <w:trPr>
          <w:trHeight w:val="340"/>
        </w:trPr>
        <w:tc>
          <w:tcPr>
            <w:tcW w:w="9854" w:type="dxa"/>
          </w:tcPr>
          <w:p w:rsidR="007A3F9F" w:rsidRPr="007E2236" w:rsidRDefault="007A3F9F" w:rsidP="00984713">
            <w:pPr>
              <w:spacing w:line="276" w:lineRule="auto"/>
              <w:ind w:firstLine="851"/>
              <w:rPr>
                <w:sz w:val="28"/>
                <w:szCs w:val="28"/>
              </w:rPr>
            </w:pPr>
            <w:r w:rsidRPr="007E2236">
              <w:rPr>
                <w:sz w:val="28"/>
                <w:szCs w:val="28"/>
              </w:rPr>
              <w:lastRenderedPageBreak/>
              <w:t>Отродье буранга</w:t>
            </w:r>
          </w:p>
        </w:tc>
      </w:tr>
      <w:tr w:rsidR="007A3F9F" w:rsidRPr="00940318" w:rsidTr="00AC4CE5">
        <w:trPr>
          <w:trHeight w:val="340"/>
        </w:trPr>
        <w:tc>
          <w:tcPr>
            <w:tcW w:w="9854" w:type="dxa"/>
          </w:tcPr>
          <w:p w:rsidR="007A3F9F" w:rsidRPr="007E2236" w:rsidRDefault="007A3F9F" w:rsidP="00984713">
            <w:pPr>
              <w:spacing w:line="276" w:lineRule="auto"/>
              <w:ind w:firstLine="851"/>
              <w:jc w:val="both"/>
              <w:rPr>
                <w:sz w:val="28"/>
                <w:szCs w:val="28"/>
                <w:lang w:val="ru-RU"/>
              </w:rPr>
            </w:pPr>
            <w:r w:rsidRPr="007E2236">
              <w:rPr>
                <w:sz w:val="28"/>
                <w:szCs w:val="28"/>
                <w:lang w:val="ru-RU"/>
              </w:rPr>
              <w:t>Отродье пьяного рогоноса и бесплодной самки Космического Червя</w:t>
            </w:r>
          </w:p>
        </w:tc>
      </w:tr>
      <w:tr w:rsidR="007A3F9F" w:rsidRPr="00940318" w:rsidTr="00AC4CE5">
        <w:trPr>
          <w:trHeight w:val="340"/>
        </w:trPr>
        <w:tc>
          <w:tcPr>
            <w:tcW w:w="9854" w:type="dxa"/>
          </w:tcPr>
          <w:p w:rsidR="007A3F9F" w:rsidRPr="007E2236" w:rsidRDefault="007A3F9F" w:rsidP="00984713">
            <w:pPr>
              <w:spacing w:line="276" w:lineRule="auto"/>
              <w:ind w:firstLine="851"/>
              <w:rPr>
                <w:sz w:val="28"/>
                <w:szCs w:val="28"/>
                <w:lang w:val="ru-RU"/>
              </w:rPr>
            </w:pPr>
            <w:r w:rsidRPr="007E2236">
              <w:rPr>
                <w:sz w:val="28"/>
                <w:szCs w:val="28"/>
                <w:lang w:val="ru-RU"/>
              </w:rPr>
              <w:t>Песок тебе вместо смазки (для роботов)</w:t>
            </w:r>
          </w:p>
        </w:tc>
      </w:tr>
      <w:tr w:rsidR="007A3F9F" w:rsidRPr="00940318" w:rsidTr="00AC4CE5">
        <w:trPr>
          <w:trHeight w:val="340"/>
        </w:trPr>
        <w:tc>
          <w:tcPr>
            <w:tcW w:w="9854" w:type="dxa"/>
          </w:tcPr>
          <w:p w:rsidR="007A3F9F" w:rsidRPr="007E2236" w:rsidRDefault="007A3F9F" w:rsidP="00984713">
            <w:pPr>
              <w:spacing w:line="276" w:lineRule="auto"/>
              <w:ind w:firstLine="851"/>
              <w:rPr>
                <w:sz w:val="28"/>
                <w:szCs w:val="28"/>
                <w:lang w:val="ru-RU"/>
              </w:rPr>
            </w:pPr>
            <w:r w:rsidRPr="007E2236">
              <w:rPr>
                <w:sz w:val="28"/>
                <w:szCs w:val="28"/>
                <w:lang w:val="ru-RU"/>
              </w:rPr>
              <w:t>Плющи твои кости черная дыра</w:t>
            </w:r>
          </w:p>
        </w:tc>
      </w:tr>
      <w:tr w:rsidR="007A3F9F" w:rsidRPr="007E2236" w:rsidTr="00AC4CE5">
        <w:trPr>
          <w:trHeight w:val="340"/>
        </w:trPr>
        <w:tc>
          <w:tcPr>
            <w:tcW w:w="9854" w:type="dxa"/>
          </w:tcPr>
          <w:p w:rsidR="007A3F9F" w:rsidRPr="007E2236" w:rsidRDefault="007A3F9F" w:rsidP="00984713">
            <w:pPr>
              <w:spacing w:line="276" w:lineRule="auto"/>
              <w:ind w:firstLine="851"/>
              <w:jc w:val="both"/>
              <w:rPr>
                <w:sz w:val="28"/>
                <w:szCs w:val="28"/>
              </w:rPr>
            </w:pPr>
            <w:r w:rsidRPr="007E2236">
              <w:rPr>
                <w:sz w:val="28"/>
                <w:szCs w:val="28"/>
              </w:rPr>
              <w:t xml:space="preserve">Побери тебя Бездна  </w:t>
            </w:r>
          </w:p>
        </w:tc>
      </w:tr>
      <w:tr w:rsidR="007A3F9F" w:rsidRPr="007E2236" w:rsidTr="00AC4CE5">
        <w:trPr>
          <w:trHeight w:val="340"/>
        </w:trPr>
        <w:tc>
          <w:tcPr>
            <w:tcW w:w="9854" w:type="dxa"/>
          </w:tcPr>
          <w:p w:rsidR="007A3F9F" w:rsidRPr="007E2236" w:rsidRDefault="007A3F9F" w:rsidP="00984713">
            <w:pPr>
              <w:spacing w:line="276" w:lineRule="auto"/>
              <w:ind w:firstLine="851"/>
              <w:jc w:val="both"/>
              <w:rPr>
                <w:sz w:val="28"/>
                <w:szCs w:val="28"/>
              </w:rPr>
            </w:pPr>
            <w:r w:rsidRPr="007E2236">
              <w:rPr>
                <w:sz w:val="28"/>
                <w:szCs w:val="28"/>
              </w:rPr>
              <w:t>Побери тебя Космическая Бездна</w:t>
            </w:r>
          </w:p>
        </w:tc>
      </w:tr>
      <w:tr w:rsidR="007A3F9F" w:rsidRPr="00940318" w:rsidTr="00AC4CE5">
        <w:trPr>
          <w:trHeight w:val="340"/>
        </w:trPr>
        <w:tc>
          <w:tcPr>
            <w:tcW w:w="9854" w:type="dxa"/>
          </w:tcPr>
          <w:p w:rsidR="007A3F9F" w:rsidRPr="007E2236" w:rsidRDefault="007A3F9F" w:rsidP="00984713">
            <w:pPr>
              <w:spacing w:line="276" w:lineRule="auto"/>
              <w:ind w:firstLine="851"/>
              <w:rPr>
                <w:sz w:val="28"/>
                <w:szCs w:val="28"/>
                <w:lang w:val="ru-RU"/>
              </w:rPr>
            </w:pPr>
            <w:r w:rsidRPr="007E2236">
              <w:rPr>
                <w:color w:val="000000"/>
                <w:sz w:val="28"/>
                <w:szCs w:val="28"/>
                <w:lang w:val="ru-RU"/>
              </w:rPr>
              <w:t>Подпали твои пятки пламя Бездны</w:t>
            </w:r>
          </w:p>
        </w:tc>
      </w:tr>
      <w:tr w:rsidR="007A3F9F" w:rsidRPr="007E2236" w:rsidTr="00AC4CE5">
        <w:trPr>
          <w:trHeight w:val="340"/>
        </w:trPr>
        <w:tc>
          <w:tcPr>
            <w:tcW w:w="9854" w:type="dxa"/>
          </w:tcPr>
          <w:p w:rsidR="007A3F9F" w:rsidRPr="007E2236" w:rsidRDefault="007A3F9F" w:rsidP="00984713">
            <w:pPr>
              <w:spacing w:line="276" w:lineRule="auto"/>
              <w:ind w:firstLine="851"/>
              <w:jc w:val="both"/>
              <w:rPr>
                <w:sz w:val="28"/>
                <w:szCs w:val="28"/>
              </w:rPr>
            </w:pPr>
            <w:r w:rsidRPr="007E2236">
              <w:rPr>
                <w:sz w:val="28"/>
                <w:szCs w:val="28"/>
              </w:rPr>
              <w:t>Пожиратель дохлой падали</w:t>
            </w:r>
          </w:p>
        </w:tc>
      </w:tr>
      <w:tr w:rsidR="007A3F9F" w:rsidRPr="00940318" w:rsidTr="00AC4CE5">
        <w:trPr>
          <w:trHeight w:val="340"/>
        </w:trPr>
        <w:tc>
          <w:tcPr>
            <w:tcW w:w="9854" w:type="dxa"/>
          </w:tcPr>
          <w:p w:rsidR="007A3F9F" w:rsidRPr="007E2236" w:rsidRDefault="007A3F9F" w:rsidP="00984713">
            <w:pPr>
              <w:spacing w:line="276" w:lineRule="auto"/>
              <w:ind w:firstLine="851"/>
              <w:jc w:val="both"/>
              <w:rPr>
                <w:sz w:val="28"/>
                <w:szCs w:val="28"/>
                <w:lang w:val="ru-RU"/>
              </w:rPr>
            </w:pPr>
            <w:r w:rsidRPr="007E2236">
              <w:rPr>
                <w:sz w:val="28"/>
                <w:szCs w:val="28"/>
                <w:lang w:val="ru-RU"/>
              </w:rPr>
              <w:t>Поле астероидов тебе во все дыры сто тысяч раз</w:t>
            </w:r>
          </w:p>
        </w:tc>
      </w:tr>
      <w:tr w:rsidR="007A3F9F" w:rsidRPr="00940318" w:rsidTr="00AC4CE5">
        <w:trPr>
          <w:trHeight w:val="340"/>
        </w:trPr>
        <w:tc>
          <w:tcPr>
            <w:tcW w:w="9854" w:type="dxa"/>
          </w:tcPr>
          <w:p w:rsidR="007A3F9F" w:rsidRPr="007E2236" w:rsidRDefault="007A3F9F" w:rsidP="00984713">
            <w:pPr>
              <w:spacing w:line="276" w:lineRule="auto"/>
              <w:ind w:firstLine="851"/>
              <w:rPr>
                <w:color w:val="000000"/>
                <w:sz w:val="28"/>
                <w:szCs w:val="28"/>
                <w:lang w:val="ru-RU"/>
              </w:rPr>
            </w:pPr>
            <w:r w:rsidRPr="007E2236">
              <w:rPr>
                <w:color w:val="000000"/>
                <w:sz w:val="28"/>
                <w:szCs w:val="28"/>
                <w:lang w:val="ru-RU"/>
              </w:rPr>
              <w:t>Потроши твое брюхо  космические дьявлы</w:t>
            </w:r>
          </w:p>
        </w:tc>
      </w:tr>
      <w:tr w:rsidR="007A3F9F" w:rsidRPr="00940318" w:rsidTr="00AC4CE5">
        <w:trPr>
          <w:trHeight w:val="340"/>
        </w:trPr>
        <w:tc>
          <w:tcPr>
            <w:tcW w:w="9854" w:type="dxa"/>
          </w:tcPr>
          <w:p w:rsidR="007A3F9F" w:rsidRPr="007E2236" w:rsidRDefault="007A3F9F" w:rsidP="00984713">
            <w:pPr>
              <w:spacing w:line="276" w:lineRule="auto"/>
              <w:ind w:firstLine="851"/>
              <w:rPr>
                <w:sz w:val="28"/>
                <w:szCs w:val="28"/>
                <w:lang w:val="ru-RU"/>
              </w:rPr>
            </w:pPr>
            <w:r w:rsidRPr="007E2236">
              <w:rPr>
                <w:sz w:val="28"/>
                <w:szCs w:val="28"/>
                <w:lang w:val="ru-RU"/>
              </w:rPr>
              <w:t>Поцелуй Космического Червя в зад</w:t>
            </w:r>
          </w:p>
        </w:tc>
      </w:tr>
      <w:tr w:rsidR="007A3F9F" w:rsidRPr="007E2236" w:rsidTr="00AC4CE5">
        <w:trPr>
          <w:trHeight w:val="340"/>
        </w:trPr>
        <w:tc>
          <w:tcPr>
            <w:tcW w:w="9854" w:type="dxa"/>
          </w:tcPr>
          <w:p w:rsidR="007A3F9F" w:rsidRPr="007E2236" w:rsidRDefault="007A3F9F" w:rsidP="00984713">
            <w:pPr>
              <w:spacing w:line="276" w:lineRule="auto"/>
              <w:ind w:firstLine="851"/>
              <w:jc w:val="both"/>
              <w:rPr>
                <w:sz w:val="28"/>
                <w:szCs w:val="28"/>
              </w:rPr>
            </w:pPr>
            <w:r w:rsidRPr="007E2236">
              <w:rPr>
                <w:sz w:val="28"/>
                <w:szCs w:val="28"/>
              </w:rPr>
              <w:t>Проглоти тебя Космический Червь</w:t>
            </w:r>
          </w:p>
        </w:tc>
      </w:tr>
      <w:tr w:rsidR="007A3F9F" w:rsidRPr="007E2236" w:rsidTr="00AC4CE5">
        <w:trPr>
          <w:trHeight w:val="340"/>
        </w:trPr>
        <w:tc>
          <w:tcPr>
            <w:tcW w:w="9854" w:type="dxa"/>
          </w:tcPr>
          <w:p w:rsidR="007A3F9F" w:rsidRPr="007E2236" w:rsidRDefault="007A3F9F" w:rsidP="00984713">
            <w:pPr>
              <w:spacing w:line="276" w:lineRule="auto"/>
              <w:ind w:firstLine="851"/>
              <w:rPr>
                <w:sz w:val="28"/>
                <w:szCs w:val="28"/>
              </w:rPr>
            </w:pPr>
            <w:r w:rsidRPr="007E2236">
              <w:rPr>
                <w:sz w:val="28"/>
                <w:szCs w:val="28"/>
              </w:rPr>
              <w:t xml:space="preserve">Протоплазма тебе в глотку </w:t>
            </w:r>
          </w:p>
        </w:tc>
      </w:tr>
      <w:tr w:rsidR="007A3F9F" w:rsidRPr="00940318" w:rsidTr="00AC4CE5">
        <w:trPr>
          <w:trHeight w:val="340"/>
        </w:trPr>
        <w:tc>
          <w:tcPr>
            <w:tcW w:w="9854" w:type="dxa"/>
          </w:tcPr>
          <w:p w:rsidR="007A3F9F" w:rsidRPr="007E2236" w:rsidRDefault="007A3F9F" w:rsidP="00984713">
            <w:pPr>
              <w:spacing w:line="276" w:lineRule="auto"/>
              <w:ind w:firstLine="851"/>
              <w:rPr>
                <w:sz w:val="28"/>
                <w:szCs w:val="28"/>
                <w:lang w:val="ru-RU"/>
              </w:rPr>
            </w:pPr>
            <w:r w:rsidRPr="007E2236">
              <w:rPr>
                <w:sz w:val="28"/>
                <w:szCs w:val="28"/>
                <w:lang w:val="ru-RU"/>
              </w:rPr>
              <w:t>Протоплазма тебе в глотку и три тысячи пульсаров в зад</w:t>
            </w:r>
          </w:p>
        </w:tc>
      </w:tr>
      <w:tr w:rsidR="007A3F9F" w:rsidRPr="007E2236" w:rsidTr="00AC4CE5">
        <w:trPr>
          <w:trHeight w:val="340"/>
        </w:trPr>
        <w:tc>
          <w:tcPr>
            <w:tcW w:w="9854" w:type="dxa"/>
          </w:tcPr>
          <w:p w:rsidR="007A3F9F" w:rsidRPr="007E2236" w:rsidRDefault="007A3F9F" w:rsidP="00984713">
            <w:pPr>
              <w:spacing w:line="276" w:lineRule="auto"/>
              <w:ind w:firstLine="851"/>
              <w:jc w:val="both"/>
              <w:rPr>
                <w:sz w:val="28"/>
                <w:szCs w:val="28"/>
              </w:rPr>
            </w:pPr>
            <w:r w:rsidRPr="007E2236">
              <w:rPr>
                <w:sz w:val="28"/>
                <w:szCs w:val="28"/>
              </w:rPr>
              <w:t>Протуберанец тебе в зад</w:t>
            </w:r>
          </w:p>
        </w:tc>
      </w:tr>
      <w:tr w:rsidR="007A3F9F" w:rsidRPr="007E2236" w:rsidTr="00AC4CE5">
        <w:trPr>
          <w:trHeight w:val="340"/>
        </w:trPr>
        <w:tc>
          <w:tcPr>
            <w:tcW w:w="9854" w:type="dxa"/>
          </w:tcPr>
          <w:p w:rsidR="007A3F9F" w:rsidRPr="007E2236" w:rsidRDefault="007A3F9F" w:rsidP="00984713">
            <w:pPr>
              <w:spacing w:line="276" w:lineRule="auto"/>
              <w:ind w:firstLine="851"/>
              <w:jc w:val="both"/>
              <w:rPr>
                <w:sz w:val="28"/>
                <w:szCs w:val="28"/>
              </w:rPr>
            </w:pPr>
            <w:r w:rsidRPr="007E2236">
              <w:rPr>
                <w:sz w:val="28"/>
                <w:szCs w:val="28"/>
              </w:rPr>
              <w:t>Протуберанец тебе в печень</w:t>
            </w:r>
          </w:p>
        </w:tc>
      </w:tr>
      <w:tr w:rsidR="007A3F9F" w:rsidRPr="007E2236" w:rsidTr="00AC4CE5">
        <w:trPr>
          <w:trHeight w:val="340"/>
        </w:trPr>
        <w:tc>
          <w:tcPr>
            <w:tcW w:w="9854" w:type="dxa"/>
          </w:tcPr>
          <w:p w:rsidR="007A3F9F" w:rsidRPr="007E2236" w:rsidRDefault="007A3F9F" w:rsidP="00984713">
            <w:pPr>
              <w:spacing w:line="276" w:lineRule="auto"/>
              <w:ind w:firstLine="851"/>
              <w:rPr>
                <w:sz w:val="28"/>
                <w:szCs w:val="28"/>
              </w:rPr>
            </w:pPr>
            <w:r w:rsidRPr="007E2236">
              <w:rPr>
                <w:sz w:val="28"/>
                <w:szCs w:val="28"/>
              </w:rPr>
              <w:t>Пульсар тебе в глотку</w:t>
            </w:r>
          </w:p>
        </w:tc>
      </w:tr>
      <w:tr w:rsidR="007A3F9F" w:rsidRPr="007E2236" w:rsidTr="00AC4CE5">
        <w:trPr>
          <w:trHeight w:val="340"/>
        </w:trPr>
        <w:tc>
          <w:tcPr>
            <w:tcW w:w="9854" w:type="dxa"/>
          </w:tcPr>
          <w:p w:rsidR="007A3F9F" w:rsidRPr="007E2236" w:rsidRDefault="007A3F9F" w:rsidP="00984713">
            <w:pPr>
              <w:spacing w:line="276" w:lineRule="auto"/>
              <w:ind w:firstLine="851"/>
              <w:jc w:val="both"/>
              <w:rPr>
                <w:sz w:val="28"/>
                <w:szCs w:val="28"/>
              </w:rPr>
            </w:pPr>
            <w:r w:rsidRPr="007E2236">
              <w:rPr>
                <w:sz w:val="28"/>
                <w:szCs w:val="28"/>
              </w:rPr>
              <w:t>Пульсар тебе в зад</w:t>
            </w:r>
          </w:p>
        </w:tc>
      </w:tr>
      <w:tr w:rsidR="007A3F9F" w:rsidRPr="007E2236" w:rsidTr="00AC4CE5">
        <w:trPr>
          <w:trHeight w:val="340"/>
        </w:trPr>
        <w:tc>
          <w:tcPr>
            <w:tcW w:w="9854" w:type="dxa"/>
          </w:tcPr>
          <w:p w:rsidR="007A3F9F" w:rsidRPr="007E2236" w:rsidRDefault="007A3F9F" w:rsidP="00984713">
            <w:pPr>
              <w:spacing w:line="276" w:lineRule="auto"/>
              <w:ind w:firstLine="851"/>
              <w:jc w:val="both"/>
              <w:rPr>
                <w:sz w:val="28"/>
                <w:szCs w:val="28"/>
              </w:rPr>
            </w:pPr>
            <w:r w:rsidRPr="007E2236">
              <w:rPr>
                <w:sz w:val="28"/>
                <w:szCs w:val="28"/>
              </w:rPr>
              <w:t>Пульсар тебе в зад</w:t>
            </w:r>
          </w:p>
        </w:tc>
      </w:tr>
      <w:tr w:rsidR="007A3F9F" w:rsidRPr="00940318" w:rsidTr="00AC4CE5">
        <w:trPr>
          <w:trHeight w:val="340"/>
        </w:trPr>
        <w:tc>
          <w:tcPr>
            <w:tcW w:w="9854" w:type="dxa"/>
          </w:tcPr>
          <w:p w:rsidR="007A3F9F" w:rsidRPr="007E2236" w:rsidRDefault="007A3F9F" w:rsidP="00984713">
            <w:pPr>
              <w:spacing w:line="276" w:lineRule="auto"/>
              <w:ind w:firstLine="851"/>
              <w:rPr>
                <w:sz w:val="28"/>
                <w:szCs w:val="28"/>
                <w:lang w:val="ru-RU"/>
              </w:rPr>
            </w:pPr>
            <w:r w:rsidRPr="007E2236">
              <w:rPr>
                <w:sz w:val="28"/>
                <w:szCs w:val="28"/>
                <w:lang w:val="ru-RU"/>
              </w:rPr>
              <w:t>Пульсар тебе в задницу и поглубже</w:t>
            </w:r>
          </w:p>
        </w:tc>
      </w:tr>
      <w:tr w:rsidR="007A3F9F" w:rsidRPr="007E2236" w:rsidTr="00AC4CE5">
        <w:trPr>
          <w:trHeight w:val="340"/>
        </w:trPr>
        <w:tc>
          <w:tcPr>
            <w:tcW w:w="9854" w:type="dxa"/>
          </w:tcPr>
          <w:p w:rsidR="007A3F9F" w:rsidRPr="007E2236" w:rsidRDefault="007A3F9F" w:rsidP="00984713">
            <w:pPr>
              <w:spacing w:line="276" w:lineRule="auto"/>
              <w:ind w:firstLine="851"/>
              <w:rPr>
                <w:sz w:val="28"/>
                <w:szCs w:val="28"/>
              </w:rPr>
            </w:pPr>
            <w:r w:rsidRPr="007E2236">
              <w:rPr>
                <w:sz w:val="28"/>
                <w:szCs w:val="28"/>
              </w:rPr>
              <w:t>Пульсар тебе в печень</w:t>
            </w:r>
          </w:p>
        </w:tc>
      </w:tr>
      <w:tr w:rsidR="007A3F9F" w:rsidRPr="00940318" w:rsidTr="00AC4CE5">
        <w:trPr>
          <w:trHeight w:val="340"/>
        </w:trPr>
        <w:tc>
          <w:tcPr>
            <w:tcW w:w="9854" w:type="dxa"/>
          </w:tcPr>
          <w:p w:rsidR="007A3F9F" w:rsidRPr="007E2236" w:rsidRDefault="007A3F9F" w:rsidP="00984713">
            <w:pPr>
              <w:spacing w:line="276" w:lineRule="auto"/>
              <w:ind w:firstLine="851"/>
              <w:jc w:val="both"/>
              <w:rPr>
                <w:sz w:val="28"/>
                <w:szCs w:val="28"/>
                <w:lang w:val="ru-RU"/>
              </w:rPr>
            </w:pPr>
            <w:r w:rsidRPr="007E2236">
              <w:rPr>
                <w:sz w:val="28"/>
                <w:szCs w:val="28"/>
                <w:lang w:val="ru-RU"/>
              </w:rPr>
              <w:t>Пусть мертвая курва до скончания веков терзает твои гнилые внутренности</w:t>
            </w:r>
          </w:p>
        </w:tc>
      </w:tr>
      <w:tr w:rsidR="007A3F9F" w:rsidRPr="007E2236" w:rsidTr="00AC4CE5">
        <w:trPr>
          <w:trHeight w:val="340"/>
        </w:trPr>
        <w:tc>
          <w:tcPr>
            <w:tcW w:w="9854" w:type="dxa"/>
          </w:tcPr>
          <w:p w:rsidR="007A3F9F" w:rsidRPr="007E2236" w:rsidRDefault="007A3F9F" w:rsidP="00984713">
            <w:pPr>
              <w:spacing w:line="276" w:lineRule="auto"/>
              <w:ind w:firstLine="851"/>
              <w:jc w:val="both"/>
              <w:rPr>
                <w:sz w:val="28"/>
                <w:szCs w:val="28"/>
              </w:rPr>
            </w:pPr>
            <w:r w:rsidRPr="007E2236">
              <w:rPr>
                <w:sz w:val="28"/>
                <w:szCs w:val="28"/>
              </w:rPr>
              <w:t>Раздери тебя Бездна</w:t>
            </w:r>
          </w:p>
        </w:tc>
      </w:tr>
      <w:tr w:rsidR="007A3F9F" w:rsidRPr="007E2236" w:rsidTr="00AC4CE5">
        <w:trPr>
          <w:trHeight w:val="340"/>
        </w:trPr>
        <w:tc>
          <w:tcPr>
            <w:tcW w:w="9854" w:type="dxa"/>
          </w:tcPr>
          <w:p w:rsidR="007A3F9F" w:rsidRPr="007E2236" w:rsidRDefault="007A3F9F" w:rsidP="00984713">
            <w:pPr>
              <w:spacing w:line="276" w:lineRule="auto"/>
              <w:ind w:firstLine="851"/>
              <w:rPr>
                <w:sz w:val="28"/>
                <w:szCs w:val="28"/>
              </w:rPr>
            </w:pPr>
            <w:r w:rsidRPr="007E2236">
              <w:rPr>
                <w:color w:val="000000"/>
                <w:sz w:val="28"/>
                <w:szCs w:val="28"/>
              </w:rPr>
              <w:t>Раздери тебя черная дыра</w:t>
            </w:r>
          </w:p>
        </w:tc>
      </w:tr>
      <w:tr w:rsidR="007A3F9F" w:rsidRPr="007E2236" w:rsidTr="00AC4CE5">
        <w:trPr>
          <w:trHeight w:val="340"/>
        </w:trPr>
        <w:tc>
          <w:tcPr>
            <w:tcW w:w="9854" w:type="dxa"/>
          </w:tcPr>
          <w:p w:rsidR="007A3F9F" w:rsidRPr="007E2236" w:rsidRDefault="007A3F9F" w:rsidP="00984713">
            <w:pPr>
              <w:spacing w:line="276" w:lineRule="auto"/>
              <w:ind w:firstLine="851"/>
              <w:rPr>
                <w:sz w:val="28"/>
                <w:szCs w:val="28"/>
              </w:rPr>
            </w:pPr>
            <w:r w:rsidRPr="007E2236">
              <w:rPr>
                <w:sz w:val="28"/>
                <w:szCs w:val="28"/>
              </w:rPr>
              <w:t>Разорви тебя Звездная Бездна</w:t>
            </w:r>
          </w:p>
        </w:tc>
      </w:tr>
      <w:tr w:rsidR="007A3F9F" w:rsidRPr="007E2236" w:rsidTr="00AC4CE5">
        <w:trPr>
          <w:trHeight w:val="340"/>
        </w:trPr>
        <w:tc>
          <w:tcPr>
            <w:tcW w:w="9854" w:type="dxa"/>
          </w:tcPr>
          <w:p w:rsidR="007A3F9F" w:rsidRPr="007E2236" w:rsidRDefault="007A3F9F" w:rsidP="00984713">
            <w:pPr>
              <w:spacing w:line="276" w:lineRule="auto"/>
              <w:ind w:firstLine="851"/>
              <w:jc w:val="both"/>
              <w:rPr>
                <w:sz w:val="28"/>
                <w:szCs w:val="28"/>
              </w:rPr>
            </w:pPr>
            <w:r w:rsidRPr="007E2236">
              <w:rPr>
                <w:sz w:val="28"/>
                <w:szCs w:val="28"/>
              </w:rPr>
              <w:t>Разорви тебя сверхновая</w:t>
            </w:r>
          </w:p>
        </w:tc>
      </w:tr>
      <w:tr w:rsidR="007A3F9F" w:rsidRPr="007E2236" w:rsidTr="00AC4CE5">
        <w:trPr>
          <w:trHeight w:val="340"/>
        </w:trPr>
        <w:tc>
          <w:tcPr>
            <w:tcW w:w="9854" w:type="dxa"/>
          </w:tcPr>
          <w:p w:rsidR="007A3F9F" w:rsidRPr="007E2236" w:rsidRDefault="007A3F9F" w:rsidP="00984713">
            <w:pPr>
              <w:spacing w:line="276" w:lineRule="auto"/>
              <w:ind w:firstLine="851"/>
              <w:rPr>
                <w:sz w:val="28"/>
                <w:szCs w:val="28"/>
              </w:rPr>
            </w:pPr>
            <w:r w:rsidRPr="007E2236">
              <w:rPr>
                <w:sz w:val="28"/>
                <w:szCs w:val="28"/>
              </w:rPr>
              <w:t>Разорви тебя тысяча комет</w:t>
            </w:r>
          </w:p>
        </w:tc>
      </w:tr>
      <w:tr w:rsidR="007A3F9F" w:rsidRPr="00940318" w:rsidTr="00AC4CE5">
        <w:trPr>
          <w:trHeight w:val="340"/>
        </w:trPr>
        <w:tc>
          <w:tcPr>
            <w:tcW w:w="9854" w:type="dxa"/>
          </w:tcPr>
          <w:p w:rsidR="007A3F9F" w:rsidRPr="007E2236" w:rsidRDefault="007A3F9F" w:rsidP="00984713">
            <w:pPr>
              <w:spacing w:line="276" w:lineRule="auto"/>
              <w:ind w:firstLine="851"/>
              <w:rPr>
                <w:sz w:val="28"/>
                <w:szCs w:val="28"/>
                <w:lang w:val="ru-RU"/>
              </w:rPr>
            </w:pPr>
            <w:r w:rsidRPr="007E2236">
              <w:rPr>
                <w:sz w:val="28"/>
                <w:szCs w:val="28"/>
                <w:lang w:val="ru-RU"/>
              </w:rPr>
              <w:t>Разорви тебя тысяча черных дыр</w:t>
            </w:r>
          </w:p>
        </w:tc>
      </w:tr>
      <w:tr w:rsidR="007A3F9F" w:rsidRPr="007E2236" w:rsidTr="00AC4CE5">
        <w:trPr>
          <w:trHeight w:val="340"/>
        </w:trPr>
        <w:tc>
          <w:tcPr>
            <w:tcW w:w="9854" w:type="dxa"/>
          </w:tcPr>
          <w:p w:rsidR="007A3F9F" w:rsidRPr="007E2236" w:rsidRDefault="007A3F9F" w:rsidP="00984713">
            <w:pPr>
              <w:spacing w:line="276" w:lineRule="auto"/>
              <w:ind w:firstLine="851"/>
              <w:jc w:val="both"/>
              <w:rPr>
                <w:sz w:val="28"/>
                <w:szCs w:val="28"/>
              </w:rPr>
            </w:pPr>
            <w:r w:rsidRPr="007E2236">
              <w:rPr>
                <w:sz w:val="28"/>
                <w:szCs w:val="28"/>
              </w:rPr>
              <w:t>Разорви тебя Черная дыра</w:t>
            </w:r>
          </w:p>
        </w:tc>
      </w:tr>
      <w:tr w:rsidR="007A3F9F" w:rsidRPr="00940318" w:rsidTr="00AC4CE5">
        <w:trPr>
          <w:trHeight w:val="340"/>
        </w:trPr>
        <w:tc>
          <w:tcPr>
            <w:tcW w:w="9854" w:type="dxa"/>
          </w:tcPr>
          <w:p w:rsidR="007A3F9F" w:rsidRPr="007E2236" w:rsidRDefault="007A3F9F" w:rsidP="00984713">
            <w:pPr>
              <w:spacing w:line="276" w:lineRule="auto"/>
              <w:ind w:firstLine="851"/>
              <w:rPr>
                <w:sz w:val="28"/>
                <w:szCs w:val="28"/>
                <w:lang w:val="ru-RU"/>
              </w:rPr>
            </w:pPr>
            <w:r w:rsidRPr="007E2236">
              <w:rPr>
                <w:sz w:val="28"/>
                <w:szCs w:val="28"/>
                <w:lang w:val="ru-RU"/>
              </w:rPr>
              <w:t>Ракету тебе в затылок и чтоб взорвалась</w:t>
            </w:r>
          </w:p>
        </w:tc>
      </w:tr>
      <w:tr w:rsidR="007A3F9F" w:rsidRPr="007E2236" w:rsidTr="00AC4CE5">
        <w:trPr>
          <w:trHeight w:val="340"/>
        </w:trPr>
        <w:tc>
          <w:tcPr>
            <w:tcW w:w="9854" w:type="dxa"/>
          </w:tcPr>
          <w:p w:rsidR="007A3F9F" w:rsidRPr="007E2236" w:rsidRDefault="007A3F9F" w:rsidP="00984713">
            <w:pPr>
              <w:spacing w:line="276" w:lineRule="auto"/>
              <w:ind w:firstLine="851"/>
              <w:rPr>
                <w:color w:val="000000"/>
                <w:sz w:val="28"/>
                <w:szCs w:val="28"/>
              </w:rPr>
            </w:pPr>
            <w:r w:rsidRPr="007E2236">
              <w:rPr>
                <w:color w:val="000000"/>
                <w:sz w:val="28"/>
                <w:szCs w:val="28"/>
              </w:rPr>
              <w:t>Рзорви тебя тысяча астероидов</w:t>
            </w:r>
          </w:p>
        </w:tc>
      </w:tr>
      <w:tr w:rsidR="007A3F9F" w:rsidRPr="007E2236" w:rsidTr="00AC4CE5">
        <w:trPr>
          <w:trHeight w:val="340"/>
        </w:trPr>
        <w:tc>
          <w:tcPr>
            <w:tcW w:w="9854" w:type="dxa"/>
          </w:tcPr>
          <w:p w:rsidR="007A3F9F" w:rsidRPr="007E2236" w:rsidRDefault="007A3F9F" w:rsidP="00984713">
            <w:pPr>
              <w:spacing w:line="276" w:lineRule="auto"/>
              <w:ind w:firstLine="851"/>
              <w:rPr>
                <w:sz w:val="28"/>
                <w:szCs w:val="28"/>
              </w:rPr>
            </w:pPr>
            <w:r w:rsidRPr="007E2236">
              <w:rPr>
                <w:sz w:val="28"/>
                <w:szCs w:val="28"/>
              </w:rPr>
              <w:t>Сверхновая тебе в печень</w:t>
            </w:r>
          </w:p>
        </w:tc>
      </w:tr>
      <w:tr w:rsidR="007A3F9F" w:rsidRPr="007E2236" w:rsidTr="00AC4CE5">
        <w:trPr>
          <w:trHeight w:val="340"/>
        </w:trPr>
        <w:tc>
          <w:tcPr>
            <w:tcW w:w="9854" w:type="dxa"/>
          </w:tcPr>
          <w:p w:rsidR="007A3F9F" w:rsidRPr="007E2236" w:rsidRDefault="007A3F9F" w:rsidP="00984713">
            <w:pPr>
              <w:spacing w:line="276" w:lineRule="auto"/>
              <w:ind w:firstLine="851"/>
              <w:jc w:val="both"/>
              <w:rPr>
                <w:sz w:val="28"/>
                <w:szCs w:val="28"/>
              </w:rPr>
            </w:pPr>
            <w:r w:rsidRPr="007E2236">
              <w:rPr>
                <w:sz w:val="28"/>
                <w:szCs w:val="28"/>
              </w:rPr>
              <w:t>Святая плазма</w:t>
            </w:r>
          </w:p>
        </w:tc>
      </w:tr>
      <w:tr w:rsidR="007A3F9F" w:rsidRPr="007E2236" w:rsidTr="00AC4CE5">
        <w:trPr>
          <w:trHeight w:val="340"/>
        </w:trPr>
        <w:tc>
          <w:tcPr>
            <w:tcW w:w="9854" w:type="dxa"/>
          </w:tcPr>
          <w:p w:rsidR="007A3F9F" w:rsidRPr="007E2236" w:rsidRDefault="007A3F9F" w:rsidP="00984713">
            <w:pPr>
              <w:spacing w:line="276" w:lineRule="auto"/>
              <w:ind w:firstLine="851"/>
              <w:jc w:val="both"/>
              <w:rPr>
                <w:sz w:val="28"/>
                <w:szCs w:val="28"/>
              </w:rPr>
            </w:pPr>
            <w:r w:rsidRPr="007E2236">
              <w:rPr>
                <w:sz w:val="28"/>
                <w:szCs w:val="28"/>
              </w:rPr>
              <w:t>Святой Космос</w:t>
            </w:r>
          </w:p>
        </w:tc>
      </w:tr>
      <w:tr w:rsidR="007A3F9F" w:rsidRPr="007E2236" w:rsidTr="00AC4CE5">
        <w:trPr>
          <w:trHeight w:val="340"/>
        </w:trPr>
        <w:tc>
          <w:tcPr>
            <w:tcW w:w="9854" w:type="dxa"/>
          </w:tcPr>
          <w:p w:rsidR="007A3F9F" w:rsidRPr="007E2236" w:rsidRDefault="007A3F9F" w:rsidP="00984713">
            <w:pPr>
              <w:spacing w:line="276" w:lineRule="auto"/>
              <w:ind w:firstLine="851"/>
              <w:jc w:val="both"/>
              <w:rPr>
                <w:sz w:val="28"/>
                <w:szCs w:val="28"/>
              </w:rPr>
            </w:pPr>
            <w:r w:rsidRPr="007E2236">
              <w:rPr>
                <w:sz w:val="28"/>
                <w:szCs w:val="28"/>
              </w:rPr>
              <w:t>Святые звезды</w:t>
            </w:r>
          </w:p>
        </w:tc>
      </w:tr>
      <w:tr w:rsidR="007A3F9F" w:rsidRPr="007E2236" w:rsidTr="00AC4CE5">
        <w:trPr>
          <w:trHeight w:val="340"/>
        </w:trPr>
        <w:tc>
          <w:tcPr>
            <w:tcW w:w="9854" w:type="dxa"/>
          </w:tcPr>
          <w:p w:rsidR="007A3F9F" w:rsidRPr="007E2236" w:rsidRDefault="007A3F9F" w:rsidP="00984713">
            <w:pPr>
              <w:spacing w:line="276" w:lineRule="auto"/>
              <w:ind w:firstLine="851"/>
              <w:rPr>
                <w:sz w:val="28"/>
                <w:szCs w:val="28"/>
              </w:rPr>
            </w:pPr>
            <w:r w:rsidRPr="007E2236">
              <w:rPr>
                <w:sz w:val="28"/>
                <w:szCs w:val="28"/>
              </w:rPr>
              <w:t>Сожри тебя Космический Червь</w:t>
            </w:r>
          </w:p>
        </w:tc>
      </w:tr>
      <w:tr w:rsidR="007A3F9F" w:rsidRPr="007E2236" w:rsidTr="00AC4CE5">
        <w:trPr>
          <w:trHeight w:val="340"/>
        </w:trPr>
        <w:tc>
          <w:tcPr>
            <w:tcW w:w="9854" w:type="dxa"/>
          </w:tcPr>
          <w:p w:rsidR="007A3F9F" w:rsidRPr="007E2236" w:rsidRDefault="007A3F9F" w:rsidP="00984713">
            <w:pPr>
              <w:spacing w:line="276" w:lineRule="auto"/>
              <w:ind w:firstLine="851"/>
              <w:rPr>
                <w:color w:val="000000"/>
                <w:sz w:val="28"/>
                <w:szCs w:val="28"/>
              </w:rPr>
            </w:pPr>
            <w:r w:rsidRPr="007E2236">
              <w:rPr>
                <w:color w:val="000000"/>
                <w:sz w:val="28"/>
                <w:szCs w:val="28"/>
              </w:rPr>
              <w:t>Сын (дочь/дитя) Бездны!</w:t>
            </w:r>
          </w:p>
        </w:tc>
      </w:tr>
      <w:tr w:rsidR="007A3F9F" w:rsidRPr="00940318" w:rsidTr="00AC4CE5">
        <w:trPr>
          <w:trHeight w:val="340"/>
        </w:trPr>
        <w:tc>
          <w:tcPr>
            <w:tcW w:w="9854" w:type="dxa"/>
          </w:tcPr>
          <w:p w:rsidR="007A3F9F" w:rsidRPr="007E2236" w:rsidRDefault="007A3F9F" w:rsidP="00984713">
            <w:pPr>
              <w:spacing w:line="276" w:lineRule="auto"/>
              <w:ind w:firstLine="851"/>
              <w:jc w:val="both"/>
              <w:rPr>
                <w:sz w:val="28"/>
                <w:szCs w:val="28"/>
                <w:lang w:val="ru-RU"/>
              </w:rPr>
            </w:pPr>
            <w:r w:rsidRPr="007E2236">
              <w:rPr>
                <w:sz w:val="28"/>
                <w:szCs w:val="28"/>
                <w:lang w:val="ru-RU"/>
              </w:rPr>
              <w:lastRenderedPageBreak/>
              <w:t>Сын пех-туха и плешивой собаки</w:t>
            </w:r>
          </w:p>
        </w:tc>
      </w:tr>
      <w:tr w:rsidR="007A3F9F" w:rsidRPr="00940318" w:rsidTr="00AC4CE5">
        <w:trPr>
          <w:trHeight w:val="340"/>
        </w:trPr>
        <w:tc>
          <w:tcPr>
            <w:tcW w:w="9854" w:type="dxa"/>
          </w:tcPr>
          <w:p w:rsidR="007A3F9F" w:rsidRPr="007E2236" w:rsidRDefault="007A3F9F" w:rsidP="00984713">
            <w:pPr>
              <w:spacing w:line="276" w:lineRule="auto"/>
              <w:ind w:firstLine="851"/>
              <w:rPr>
                <w:color w:val="000000"/>
                <w:sz w:val="28"/>
                <w:szCs w:val="28"/>
                <w:lang w:val="ru-RU"/>
              </w:rPr>
            </w:pPr>
            <w:r w:rsidRPr="007E2236">
              <w:rPr>
                <w:color w:val="000000"/>
                <w:sz w:val="28"/>
                <w:szCs w:val="28"/>
                <w:lang w:val="ru-RU"/>
              </w:rPr>
              <w:t>Три тысячи астероидов тебе в брюхо</w:t>
            </w:r>
          </w:p>
        </w:tc>
      </w:tr>
      <w:tr w:rsidR="007A3F9F" w:rsidRPr="00940318" w:rsidTr="00AC4CE5">
        <w:trPr>
          <w:trHeight w:val="340"/>
        </w:trPr>
        <w:tc>
          <w:tcPr>
            <w:tcW w:w="9854" w:type="dxa"/>
          </w:tcPr>
          <w:p w:rsidR="007A3F9F" w:rsidRPr="007E2236" w:rsidRDefault="007A3F9F" w:rsidP="00984713">
            <w:pPr>
              <w:spacing w:line="276" w:lineRule="auto"/>
              <w:ind w:firstLine="851"/>
              <w:rPr>
                <w:sz w:val="28"/>
                <w:szCs w:val="28"/>
                <w:lang w:val="ru-RU"/>
              </w:rPr>
            </w:pPr>
            <w:r w:rsidRPr="007E2236">
              <w:rPr>
                <w:sz w:val="28"/>
                <w:szCs w:val="28"/>
                <w:lang w:val="ru-RU"/>
              </w:rPr>
              <w:t>Три тысячи астероидов тебе в глотку</w:t>
            </w:r>
          </w:p>
        </w:tc>
      </w:tr>
      <w:tr w:rsidR="007A3F9F" w:rsidRPr="00940318" w:rsidTr="00AC4CE5">
        <w:trPr>
          <w:trHeight w:val="340"/>
        </w:trPr>
        <w:tc>
          <w:tcPr>
            <w:tcW w:w="9854" w:type="dxa"/>
          </w:tcPr>
          <w:p w:rsidR="007A3F9F" w:rsidRPr="007E2236" w:rsidRDefault="007A3F9F" w:rsidP="00984713">
            <w:pPr>
              <w:spacing w:line="276" w:lineRule="auto"/>
              <w:ind w:firstLine="851"/>
              <w:rPr>
                <w:sz w:val="28"/>
                <w:szCs w:val="28"/>
                <w:lang w:val="ru-RU"/>
              </w:rPr>
            </w:pPr>
            <w:r w:rsidRPr="007E2236">
              <w:rPr>
                <w:sz w:val="28"/>
                <w:szCs w:val="28"/>
                <w:lang w:val="ru-RU"/>
              </w:rPr>
              <w:t>Три тысячи астероидов тебе в печень</w:t>
            </w:r>
          </w:p>
        </w:tc>
      </w:tr>
      <w:tr w:rsidR="007A3F9F" w:rsidRPr="00940318" w:rsidTr="00AC4CE5">
        <w:trPr>
          <w:trHeight w:val="340"/>
        </w:trPr>
        <w:tc>
          <w:tcPr>
            <w:tcW w:w="9854" w:type="dxa"/>
          </w:tcPr>
          <w:p w:rsidR="007A3F9F" w:rsidRPr="007E2236" w:rsidRDefault="007A3F9F" w:rsidP="00984713">
            <w:pPr>
              <w:spacing w:line="276" w:lineRule="auto"/>
              <w:ind w:firstLine="851"/>
              <w:jc w:val="both"/>
              <w:rPr>
                <w:sz w:val="28"/>
                <w:szCs w:val="28"/>
                <w:lang w:val="ru-RU"/>
              </w:rPr>
            </w:pPr>
            <w:r w:rsidRPr="007E2236">
              <w:rPr>
                <w:sz w:val="28"/>
                <w:szCs w:val="28"/>
                <w:lang w:val="ru-RU"/>
              </w:rPr>
              <w:t>Три тысячи барлоков и буранг в придачу</w:t>
            </w:r>
          </w:p>
        </w:tc>
      </w:tr>
      <w:tr w:rsidR="007A3F9F" w:rsidRPr="00940318" w:rsidTr="00AC4CE5">
        <w:trPr>
          <w:trHeight w:val="340"/>
        </w:trPr>
        <w:tc>
          <w:tcPr>
            <w:tcW w:w="9854" w:type="dxa"/>
          </w:tcPr>
          <w:p w:rsidR="007A3F9F" w:rsidRPr="007E2236" w:rsidRDefault="007A3F9F" w:rsidP="00984713">
            <w:pPr>
              <w:spacing w:line="276" w:lineRule="auto"/>
              <w:ind w:firstLine="851"/>
              <w:rPr>
                <w:sz w:val="28"/>
                <w:szCs w:val="28"/>
                <w:lang w:val="ru-RU"/>
              </w:rPr>
            </w:pPr>
            <w:r w:rsidRPr="007E2236">
              <w:rPr>
                <w:sz w:val="28"/>
                <w:szCs w:val="28"/>
                <w:lang w:val="ru-RU"/>
              </w:rPr>
              <w:t>Три тысячи плазменных ракет тебе в зад</w:t>
            </w:r>
          </w:p>
        </w:tc>
      </w:tr>
      <w:tr w:rsidR="007A3F9F" w:rsidRPr="00940318" w:rsidTr="00AC4CE5">
        <w:trPr>
          <w:trHeight w:val="340"/>
        </w:trPr>
        <w:tc>
          <w:tcPr>
            <w:tcW w:w="9854" w:type="dxa"/>
          </w:tcPr>
          <w:p w:rsidR="007A3F9F" w:rsidRPr="007E2236" w:rsidRDefault="007A3F9F" w:rsidP="00984713">
            <w:pPr>
              <w:spacing w:line="276" w:lineRule="auto"/>
              <w:ind w:firstLine="851"/>
              <w:rPr>
                <w:sz w:val="28"/>
                <w:szCs w:val="28"/>
                <w:lang w:val="ru-RU"/>
              </w:rPr>
            </w:pPr>
            <w:r w:rsidRPr="007E2236">
              <w:rPr>
                <w:sz w:val="28"/>
                <w:szCs w:val="28"/>
                <w:lang w:val="ru-RU"/>
              </w:rPr>
              <w:t>Три тысячи пульсаров в зад</w:t>
            </w:r>
          </w:p>
        </w:tc>
      </w:tr>
      <w:tr w:rsidR="007A3F9F" w:rsidRPr="007E2236" w:rsidTr="00AC4CE5">
        <w:trPr>
          <w:trHeight w:val="340"/>
        </w:trPr>
        <w:tc>
          <w:tcPr>
            <w:tcW w:w="9854" w:type="dxa"/>
          </w:tcPr>
          <w:p w:rsidR="007A3F9F" w:rsidRPr="007E2236" w:rsidRDefault="007A3F9F" w:rsidP="00984713">
            <w:pPr>
              <w:spacing w:line="276" w:lineRule="auto"/>
              <w:ind w:firstLine="851"/>
              <w:rPr>
                <w:sz w:val="28"/>
                <w:szCs w:val="28"/>
              </w:rPr>
            </w:pPr>
            <w:r w:rsidRPr="007E2236">
              <w:rPr>
                <w:sz w:val="28"/>
                <w:szCs w:val="28"/>
              </w:rPr>
              <w:t>Тупой буранг</w:t>
            </w:r>
          </w:p>
        </w:tc>
      </w:tr>
      <w:tr w:rsidR="007A3F9F" w:rsidRPr="00940318" w:rsidTr="00AC4CE5">
        <w:trPr>
          <w:trHeight w:val="340"/>
        </w:trPr>
        <w:tc>
          <w:tcPr>
            <w:tcW w:w="9854" w:type="dxa"/>
          </w:tcPr>
          <w:p w:rsidR="007A3F9F" w:rsidRPr="007E2236" w:rsidRDefault="007A3F9F" w:rsidP="00984713">
            <w:pPr>
              <w:spacing w:line="276" w:lineRule="auto"/>
              <w:ind w:firstLine="851"/>
              <w:rPr>
                <w:sz w:val="28"/>
                <w:szCs w:val="28"/>
                <w:lang w:val="ru-RU"/>
              </w:rPr>
            </w:pPr>
            <w:r w:rsidRPr="007E2236">
              <w:rPr>
                <w:sz w:val="28"/>
                <w:szCs w:val="28"/>
                <w:lang w:val="ru-RU"/>
              </w:rPr>
              <w:t>Ты годишься только на корм Космочервя</w:t>
            </w:r>
          </w:p>
        </w:tc>
      </w:tr>
      <w:tr w:rsidR="007A3F9F" w:rsidRPr="007E2236" w:rsidTr="00AC4CE5">
        <w:trPr>
          <w:trHeight w:val="340"/>
        </w:trPr>
        <w:tc>
          <w:tcPr>
            <w:tcW w:w="9854" w:type="dxa"/>
          </w:tcPr>
          <w:p w:rsidR="007A3F9F" w:rsidRPr="007E2236" w:rsidRDefault="007A3F9F" w:rsidP="00984713">
            <w:pPr>
              <w:spacing w:line="276" w:lineRule="auto"/>
              <w:ind w:firstLine="851"/>
              <w:rPr>
                <w:sz w:val="28"/>
                <w:szCs w:val="28"/>
              </w:rPr>
            </w:pPr>
            <w:r w:rsidRPr="007E2236">
              <w:rPr>
                <w:sz w:val="28"/>
                <w:szCs w:val="28"/>
              </w:rPr>
              <w:t>Убирайся в Бездну</w:t>
            </w:r>
          </w:p>
        </w:tc>
      </w:tr>
      <w:tr w:rsidR="007A3F9F" w:rsidRPr="007E2236" w:rsidTr="00AC4CE5">
        <w:trPr>
          <w:trHeight w:val="340"/>
        </w:trPr>
        <w:tc>
          <w:tcPr>
            <w:tcW w:w="9854" w:type="dxa"/>
          </w:tcPr>
          <w:p w:rsidR="007A3F9F" w:rsidRPr="007E2236" w:rsidRDefault="007A3F9F" w:rsidP="00984713">
            <w:pPr>
              <w:spacing w:line="276" w:lineRule="auto"/>
              <w:ind w:firstLine="851"/>
              <w:rPr>
                <w:sz w:val="28"/>
                <w:szCs w:val="28"/>
              </w:rPr>
            </w:pPr>
            <w:r w:rsidRPr="007E2236">
              <w:rPr>
                <w:sz w:val="28"/>
                <w:szCs w:val="28"/>
              </w:rPr>
              <w:t>Убирайся в космическую Бездну</w:t>
            </w:r>
          </w:p>
        </w:tc>
      </w:tr>
      <w:tr w:rsidR="007A3F9F" w:rsidRPr="00940318" w:rsidTr="00AC4CE5">
        <w:trPr>
          <w:trHeight w:val="340"/>
        </w:trPr>
        <w:tc>
          <w:tcPr>
            <w:tcW w:w="9854" w:type="dxa"/>
          </w:tcPr>
          <w:p w:rsidR="007A3F9F" w:rsidRPr="007E2236" w:rsidRDefault="007A3F9F" w:rsidP="00984713">
            <w:pPr>
              <w:spacing w:line="276" w:lineRule="auto"/>
              <w:ind w:firstLine="851"/>
              <w:rPr>
                <w:sz w:val="28"/>
                <w:szCs w:val="28"/>
                <w:lang w:val="ru-RU"/>
              </w:rPr>
            </w:pPr>
            <w:r w:rsidRPr="007E2236">
              <w:rPr>
                <w:sz w:val="28"/>
                <w:szCs w:val="28"/>
                <w:lang w:val="ru-RU"/>
              </w:rPr>
              <w:t>Черная дыра порви твои внутренности</w:t>
            </w:r>
          </w:p>
        </w:tc>
      </w:tr>
      <w:tr w:rsidR="007A3F9F" w:rsidRPr="007E2236" w:rsidTr="00AC4CE5">
        <w:trPr>
          <w:trHeight w:val="340"/>
        </w:trPr>
        <w:tc>
          <w:tcPr>
            <w:tcW w:w="9854" w:type="dxa"/>
          </w:tcPr>
          <w:p w:rsidR="007A3F9F" w:rsidRPr="007E2236" w:rsidRDefault="007A3F9F" w:rsidP="00984713">
            <w:pPr>
              <w:spacing w:line="276" w:lineRule="auto"/>
              <w:ind w:firstLine="851"/>
              <w:jc w:val="both"/>
              <w:rPr>
                <w:sz w:val="28"/>
                <w:szCs w:val="28"/>
              </w:rPr>
            </w:pPr>
            <w:r w:rsidRPr="007E2236">
              <w:rPr>
                <w:sz w:val="28"/>
                <w:szCs w:val="28"/>
              </w:rPr>
              <w:t>Чтоб тебя сверхновая сожгла</w:t>
            </w:r>
          </w:p>
        </w:tc>
      </w:tr>
    </w:tbl>
    <w:p w:rsidR="00552B8F" w:rsidRPr="007E2236" w:rsidRDefault="00552B8F" w:rsidP="00984713">
      <w:pPr>
        <w:spacing w:line="276" w:lineRule="auto"/>
        <w:ind w:firstLine="851"/>
        <w:jc w:val="both"/>
        <w:rPr>
          <w:sz w:val="28"/>
          <w:szCs w:val="28"/>
          <w:lang w:val="ru-RU"/>
        </w:rPr>
      </w:pPr>
    </w:p>
    <w:sectPr w:rsidR="00552B8F" w:rsidRPr="007E2236" w:rsidSect="001722CB">
      <w:footerReference w:type="default" r:id="rId9"/>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B77" w:rsidRDefault="004D1B77" w:rsidP="009B12FF">
      <w:r>
        <w:separator/>
      </w:r>
    </w:p>
  </w:endnote>
  <w:endnote w:type="continuationSeparator" w:id="0">
    <w:p w:rsidR="004D1B77" w:rsidRDefault="004D1B77" w:rsidP="009B12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713" w:rsidRDefault="00B91409" w:rsidP="009B12FF">
    <w:pPr>
      <w:pStyle w:val="a5"/>
      <w:jc w:val="center"/>
    </w:pPr>
    <w:fldSimple w:instr=" PAGE   \* MERGEFORMAT ">
      <w:r w:rsidR="00940318">
        <w:rPr>
          <w:noProof/>
        </w:rPr>
        <w:t>15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B77" w:rsidRDefault="004D1B77" w:rsidP="009B12FF">
      <w:r>
        <w:separator/>
      </w:r>
    </w:p>
  </w:footnote>
  <w:footnote w:type="continuationSeparator" w:id="0">
    <w:p w:rsidR="004D1B77" w:rsidRDefault="004D1B77" w:rsidP="009B12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25979"/>
    <w:multiLevelType w:val="hybridMultilevel"/>
    <w:tmpl w:val="6F766636"/>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D939BC"/>
    <w:multiLevelType w:val="hybridMultilevel"/>
    <w:tmpl w:val="9EBC064C"/>
    <w:lvl w:ilvl="0" w:tplc="B914E9B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DDE5FB9"/>
    <w:multiLevelType w:val="hybridMultilevel"/>
    <w:tmpl w:val="928C754A"/>
    <w:lvl w:ilvl="0" w:tplc="9A30C3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isplayBackgroundShape/>
  <w:hideSpellingErrors/>
  <w:hideGrammaticalErrors/>
  <w:defaultTabStop w:val="708"/>
  <w:characterSpacingControl w:val="doNotCompress"/>
  <w:footnotePr>
    <w:footnote w:id="-1"/>
    <w:footnote w:id="0"/>
  </w:footnotePr>
  <w:endnotePr>
    <w:endnote w:id="-1"/>
    <w:endnote w:id="0"/>
  </w:endnotePr>
  <w:compat/>
  <w:rsids>
    <w:rsidRoot w:val="001722CB"/>
    <w:rsid w:val="00000D77"/>
    <w:rsid w:val="00001168"/>
    <w:rsid w:val="000014DE"/>
    <w:rsid w:val="00002398"/>
    <w:rsid w:val="00002CB8"/>
    <w:rsid w:val="00003459"/>
    <w:rsid w:val="000036AA"/>
    <w:rsid w:val="000046FE"/>
    <w:rsid w:val="000049F6"/>
    <w:rsid w:val="00004DCB"/>
    <w:rsid w:val="00004FE0"/>
    <w:rsid w:val="00005C4E"/>
    <w:rsid w:val="00007058"/>
    <w:rsid w:val="000075CC"/>
    <w:rsid w:val="00007AEF"/>
    <w:rsid w:val="00007AFC"/>
    <w:rsid w:val="00007F75"/>
    <w:rsid w:val="000102E4"/>
    <w:rsid w:val="00010EB4"/>
    <w:rsid w:val="00011B81"/>
    <w:rsid w:val="00013499"/>
    <w:rsid w:val="00013B6B"/>
    <w:rsid w:val="000143EA"/>
    <w:rsid w:val="000146CB"/>
    <w:rsid w:val="00016B29"/>
    <w:rsid w:val="00020F87"/>
    <w:rsid w:val="0002173E"/>
    <w:rsid w:val="00021B63"/>
    <w:rsid w:val="00022DD7"/>
    <w:rsid w:val="0002304C"/>
    <w:rsid w:val="00023E26"/>
    <w:rsid w:val="00024DE4"/>
    <w:rsid w:val="00026A5A"/>
    <w:rsid w:val="000273C4"/>
    <w:rsid w:val="00030714"/>
    <w:rsid w:val="000309F5"/>
    <w:rsid w:val="00032997"/>
    <w:rsid w:val="00032CE1"/>
    <w:rsid w:val="000348CD"/>
    <w:rsid w:val="00034FEC"/>
    <w:rsid w:val="00035A9E"/>
    <w:rsid w:val="00035EBC"/>
    <w:rsid w:val="000370D8"/>
    <w:rsid w:val="00037CE5"/>
    <w:rsid w:val="00042B83"/>
    <w:rsid w:val="00043DFA"/>
    <w:rsid w:val="000450DF"/>
    <w:rsid w:val="000460D0"/>
    <w:rsid w:val="00046C09"/>
    <w:rsid w:val="00050751"/>
    <w:rsid w:val="000515F8"/>
    <w:rsid w:val="00051DAA"/>
    <w:rsid w:val="0005200E"/>
    <w:rsid w:val="0005236C"/>
    <w:rsid w:val="00053AC3"/>
    <w:rsid w:val="00053B6F"/>
    <w:rsid w:val="00054A31"/>
    <w:rsid w:val="00056269"/>
    <w:rsid w:val="00057176"/>
    <w:rsid w:val="0006147E"/>
    <w:rsid w:val="00061E24"/>
    <w:rsid w:val="00062CD1"/>
    <w:rsid w:val="0006596F"/>
    <w:rsid w:val="00065FD9"/>
    <w:rsid w:val="0006612A"/>
    <w:rsid w:val="00067DF7"/>
    <w:rsid w:val="00071DFD"/>
    <w:rsid w:val="00072A9C"/>
    <w:rsid w:val="00072F4A"/>
    <w:rsid w:val="000736A8"/>
    <w:rsid w:val="000740DA"/>
    <w:rsid w:val="00074125"/>
    <w:rsid w:val="00074573"/>
    <w:rsid w:val="00074CF5"/>
    <w:rsid w:val="00076D9E"/>
    <w:rsid w:val="0008020A"/>
    <w:rsid w:val="000812FE"/>
    <w:rsid w:val="0008158C"/>
    <w:rsid w:val="0008271F"/>
    <w:rsid w:val="00082E39"/>
    <w:rsid w:val="00083324"/>
    <w:rsid w:val="000833B7"/>
    <w:rsid w:val="00083634"/>
    <w:rsid w:val="0008401F"/>
    <w:rsid w:val="0008491F"/>
    <w:rsid w:val="00084E1D"/>
    <w:rsid w:val="00084E54"/>
    <w:rsid w:val="00085B8C"/>
    <w:rsid w:val="00085D16"/>
    <w:rsid w:val="00085D60"/>
    <w:rsid w:val="0008624E"/>
    <w:rsid w:val="000868F4"/>
    <w:rsid w:val="00086DE9"/>
    <w:rsid w:val="00090831"/>
    <w:rsid w:val="00090932"/>
    <w:rsid w:val="00090EA0"/>
    <w:rsid w:val="000915FD"/>
    <w:rsid w:val="00091B54"/>
    <w:rsid w:val="000921DE"/>
    <w:rsid w:val="0009224C"/>
    <w:rsid w:val="0009303B"/>
    <w:rsid w:val="00095951"/>
    <w:rsid w:val="00095ADB"/>
    <w:rsid w:val="00096409"/>
    <w:rsid w:val="00096E95"/>
    <w:rsid w:val="000A07E9"/>
    <w:rsid w:val="000A08E4"/>
    <w:rsid w:val="000A19BA"/>
    <w:rsid w:val="000A2423"/>
    <w:rsid w:val="000A2AE5"/>
    <w:rsid w:val="000A3E4C"/>
    <w:rsid w:val="000A3E4F"/>
    <w:rsid w:val="000A544F"/>
    <w:rsid w:val="000A592D"/>
    <w:rsid w:val="000A6185"/>
    <w:rsid w:val="000B0E1D"/>
    <w:rsid w:val="000B1645"/>
    <w:rsid w:val="000B1E86"/>
    <w:rsid w:val="000B39E2"/>
    <w:rsid w:val="000B4B56"/>
    <w:rsid w:val="000C2141"/>
    <w:rsid w:val="000C3408"/>
    <w:rsid w:val="000C4393"/>
    <w:rsid w:val="000C451C"/>
    <w:rsid w:val="000C48A8"/>
    <w:rsid w:val="000C57B3"/>
    <w:rsid w:val="000C5C90"/>
    <w:rsid w:val="000C616A"/>
    <w:rsid w:val="000C6E69"/>
    <w:rsid w:val="000C716A"/>
    <w:rsid w:val="000C76AE"/>
    <w:rsid w:val="000D07BE"/>
    <w:rsid w:val="000D29EB"/>
    <w:rsid w:val="000D2B12"/>
    <w:rsid w:val="000D3677"/>
    <w:rsid w:val="000D3B7E"/>
    <w:rsid w:val="000D5400"/>
    <w:rsid w:val="000D5A74"/>
    <w:rsid w:val="000D6122"/>
    <w:rsid w:val="000D6C4B"/>
    <w:rsid w:val="000E053C"/>
    <w:rsid w:val="000E440C"/>
    <w:rsid w:val="000E5198"/>
    <w:rsid w:val="000E57A7"/>
    <w:rsid w:val="000E738C"/>
    <w:rsid w:val="000F04BE"/>
    <w:rsid w:val="000F13AD"/>
    <w:rsid w:val="000F1509"/>
    <w:rsid w:val="000F1B08"/>
    <w:rsid w:val="000F1EAB"/>
    <w:rsid w:val="000F24BF"/>
    <w:rsid w:val="000F3CB1"/>
    <w:rsid w:val="000F56C1"/>
    <w:rsid w:val="000F590A"/>
    <w:rsid w:val="000F6822"/>
    <w:rsid w:val="000F734B"/>
    <w:rsid w:val="00101289"/>
    <w:rsid w:val="001049C0"/>
    <w:rsid w:val="001051DE"/>
    <w:rsid w:val="001073AF"/>
    <w:rsid w:val="001076D2"/>
    <w:rsid w:val="001105A3"/>
    <w:rsid w:val="00111F00"/>
    <w:rsid w:val="00113737"/>
    <w:rsid w:val="00113E61"/>
    <w:rsid w:val="001148C7"/>
    <w:rsid w:val="00115914"/>
    <w:rsid w:val="00115F01"/>
    <w:rsid w:val="0011631D"/>
    <w:rsid w:val="001164FA"/>
    <w:rsid w:val="0011671A"/>
    <w:rsid w:val="00116B50"/>
    <w:rsid w:val="00116FCA"/>
    <w:rsid w:val="00117160"/>
    <w:rsid w:val="001173B3"/>
    <w:rsid w:val="001217B2"/>
    <w:rsid w:val="00121E15"/>
    <w:rsid w:val="001220F2"/>
    <w:rsid w:val="00122C53"/>
    <w:rsid w:val="00122CF5"/>
    <w:rsid w:val="001236B7"/>
    <w:rsid w:val="00124440"/>
    <w:rsid w:val="00124BD7"/>
    <w:rsid w:val="0012532C"/>
    <w:rsid w:val="0012552C"/>
    <w:rsid w:val="00126018"/>
    <w:rsid w:val="00127604"/>
    <w:rsid w:val="00127F2E"/>
    <w:rsid w:val="00127FBE"/>
    <w:rsid w:val="00130347"/>
    <w:rsid w:val="0013118A"/>
    <w:rsid w:val="0013188D"/>
    <w:rsid w:val="001320C1"/>
    <w:rsid w:val="00132392"/>
    <w:rsid w:val="00132770"/>
    <w:rsid w:val="00133AC5"/>
    <w:rsid w:val="00133BC4"/>
    <w:rsid w:val="00133D0D"/>
    <w:rsid w:val="00133D84"/>
    <w:rsid w:val="00135497"/>
    <w:rsid w:val="00136284"/>
    <w:rsid w:val="00137108"/>
    <w:rsid w:val="00137A51"/>
    <w:rsid w:val="00140EB4"/>
    <w:rsid w:val="00141448"/>
    <w:rsid w:val="00142BD2"/>
    <w:rsid w:val="001439AE"/>
    <w:rsid w:val="00143B91"/>
    <w:rsid w:val="0014447A"/>
    <w:rsid w:val="001445A6"/>
    <w:rsid w:val="001446C4"/>
    <w:rsid w:val="00144B06"/>
    <w:rsid w:val="00144C20"/>
    <w:rsid w:val="00145545"/>
    <w:rsid w:val="001459AA"/>
    <w:rsid w:val="00146830"/>
    <w:rsid w:val="00146BD5"/>
    <w:rsid w:val="00146E09"/>
    <w:rsid w:val="00147E7D"/>
    <w:rsid w:val="001518EA"/>
    <w:rsid w:val="001526DD"/>
    <w:rsid w:val="00152A90"/>
    <w:rsid w:val="0015307F"/>
    <w:rsid w:val="0015387C"/>
    <w:rsid w:val="00153F64"/>
    <w:rsid w:val="00154463"/>
    <w:rsid w:val="001547B7"/>
    <w:rsid w:val="00156720"/>
    <w:rsid w:val="00157146"/>
    <w:rsid w:val="00160518"/>
    <w:rsid w:val="00160AD4"/>
    <w:rsid w:val="0016126A"/>
    <w:rsid w:val="00161B39"/>
    <w:rsid w:val="001637B8"/>
    <w:rsid w:val="00164B53"/>
    <w:rsid w:val="00165EEA"/>
    <w:rsid w:val="001666ED"/>
    <w:rsid w:val="001672B3"/>
    <w:rsid w:val="00170F17"/>
    <w:rsid w:val="00171EBB"/>
    <w:rsid w:val="001722CB"/>
    <w:rsid w:val="00172505"/>
    <w:rsid w:val="0017265A"/>
    <w:rsid w:val="00173A57"/>
    <w:rsid w:val="00173BFE"/>
    <w:rsid w:val="00173E5F"/>
    <w:rsid w:val="00176A9C"/>
    <w:rsid w:val="0017760C"/>
    <w:rsid w:val="0018085E"/>
    <w:rsid w:val="00182006"/>
    <w:rsid w:val="001839AE"/>
    <w:rsid w:val="00184DA3"/>
    <w:rsid w:val="0018584B"/>
    <w:rsid w:val="00186898"/>
    <w:rsid w:val="001868A5"/>
    <w:rsid w:val="00190090"/>
    <w:rsid w:val="00190287"/>
    <w:rsid w:val="001905CE"/>
    <w:rsid w:val="00190DD6"/>
    <w:rsid w:val="00193130"/>
    <w:rsid w:val="001933D4"/>
    <w:rsid w:val="00193DE4"/>
    <w:rsid w:val="0019481A"/>
    <w:rsid w:val="00195929"/>
    <w:rsid w:val="00195B1C"/>
    <w:rsid w:val="00195E92"/>
    <w:rsid w:val="001964B1"/>
    <w:rsid w:val="00197E0B"/>
    <w:rsid w:val="001A1141"/>
    <w:rsid w:val="001A129A"/>
    <w:rsid w:val="001A1C56"/>
    <w:rsid w:val="001A3136"/>
    <w:rsid w:val="001A4352"/>
    <w:rsid w:val="001A4676"/>
    <w:rsid w:val="001A4A1D"/>
    <w:rsid w:val="001A508A"/>
    <w:rsid w:val="001A6139"/>
    <w:rsid w:val="001A65B8"/>
    <w:rsid w:val="001A67C5"/>
    <w:rsid w:val="001A7F41"/>
    <w:rsid w:val="001B0125"/>
    <w:rsid w:val="001B0A5A"/>
    <w:rsid w:val="001B0A83"/>
    <w:rsid w:val="001B1303"/>
    <w:rsid w:val="001B1A58"/>
    <w:rsid w:val="001B2864"/>
    <w:rsid w:val="001B2CC7"/>
    <w:rsid w:val="001B33E4"/>
    <w:rsid w:val="001B48D7"/>
    <w:rsid w:val="001B4CBD"/>
    <w:rsid w:val="001B51D9"/>
    <w:rsid w:val="001B6313"/>
    <w:rsid w:val="001B6F68"/>
    <w:rsid w:val="001B7C0A"/>
    <w:rsid w:val="001C1EF3"/>
    <w:rsid w:val="001C23F5"/>
    <w:rsid w:val="001C2FC2"/>
    <w:rsid w:val="001C53D2"/>
    <w:rsid w:val="001D3981"/>
    <w:rsid w:val="001D46B8"/>
    <w:rsid w:val="001D4901"/>
    <w:rsid w:val="001D5121"/>
    <w:rsid w:val="001D5A29"/>
    <w:rsid w:val="001D6FCA"/>
    <w:rsid w:val="001D757E"/>
    <w:rsid w:val="001D78C4"/>
    <w:rsid w:val="001E0D2D"/>
    <w:rsid w:val="001E10A5"/>
    <w:rsid w:val="001E1329"/>
    <w:rsid w:val="001E2127"/>
    <w:rsid w:val="001E2412"/>
    <w:rsid w:val="001E5523"/>
    <w:rsid w:val="001E6A98"/>
    <w:rsid w:val="001F00BD"/>
    <w:rsid w:val="001F00C5"/>
    <w:rsid w:val="001F2258"/>
    <w:rsid w:val="001F2651"/>
    <w:rsid w:val="001F3A25"/>
    <w:rsid w:val="001F6DFF"/>
    <w:rsid w:val="001F734E"/>
    <w:rsid w:val="001F77F3"/>
    <w:rsid w:val="001F7921"/>
    <w:rsid w:val="00201FAE"/>
    <w:rsid w:val="00202B53"/>
    <w:rsid w:val="00203302"/>
    <w:rsid w:val="00203387"/>
    <w:rsid w:val="00203AF0"/>
    <w:rsid w:val="00204124"/>
    <w:rsid w:val="00205751"/>
    <w:rsid w:val="00205786"/>
    <w:rsid w:val="002079FE"/>
    <w:rsid w:val="00212B5F"/>
    <w:rsid w:val="00214108"/>
    <w:rsid w:val="00214A32"/>
    <w:rsid w:val="00217184"/>
    <w:rsid w:val="00217203"/>
    <w:rsid w:val="00217B87"/>
    <w:rsid w:val="002203B1"/>
    <w:rsid w:val="0022044D"/>
    <w:rsid w:val="00220C51"/>
    <w:rsid w:val="00223D5E"/>
    <w:rsid w:val="00223F49"/>
    <w:rsid w:val="002251FE"/>
    <w:rsid w:val="00225CDA"/>
    <w:rsid w:val="0022652C"/>
    <w:rsid w:val="0023027B"/>
    <w:rsid w:val="0023106D"/>
    <w:rsid w:val="00231278"/>
    <w:rsid w:val="00231D5B"/>
    <w:rsid w:val="00232ACD"/>
    <w:rsid w:val="00232D54"/>
    <w:rsid w:val="00232E2B"/>
    <w:rsid w:val="00233950"/>
    <w:rsid w:val="00234378"/>
    <w:rsid w:val="00234A9D"/>
    <w:rsid w:val="00235474"/>
    <w:rsid w:val="00236640"/>
    <w:rsid w:val="00237048"/>
    <w:rsid w:val="00237C23"/>
    <w:rsid w:val="00240644"/>
    <w:rsid w:val="002407D5"/>
    <w:rsid w:val="00241C5C"/>
    <w:rsid w:val="00242858"/>
    <w:rsid w:val="002429EF"/>
    <w:rsid w:val="00243003"/>
    <w:rsid w:val="002448D0"/>
    <w:rsid w:val="0024637F"/>
    <w:rsid w:val="002468DF"/>
    <w:rsid w:val="002469A5"/>
    <w:rsid w:val="00246BEE"/>
    <w:rsid w:val="00247A07"/>
    <w:rsid w:val="00247F10"/>
    <w:rsid w:val="00251040"/>
    <w:rsid w:val="00251834"/>
    <w:rsid w:val="00252212"/>
    <w:rsid w:val="002527C3"/>
    <w:rsid w:val="00253822"/>
    <w:rsid w:val="0025597D"/>
    <w:rsid w:val="00256C02"/>
    <w:rsid w:val="00257562"/>
    <w:rsid w:val="00260534"/>
    <w:rsid w:val="002605CB"/>
    <w:rsid w:val="00263257"/>
    <w:rsid w:val="002641B2"/>
    <w:rsid w:val="002716F0"/>
    <w:rsid w:val="00271E4C"/>
    <w:rsid w:val="0027323A"/>
    <w:rsid w:val="00273AAB"/>
    <w:rsid w:val="00273C7B"/>
    <w:rsid w:val="00273F0D"/>
    <w:rsid w:val="00274072"/>
    <w:rsid w:val="00274767"/>
    <w:rsid w:val="0027517A"/>
    <w:rsid w:val="002760DF"/>
    <w:rsid w:val="00276743"/>
    <w:rsid w:val="00276C06"/>
    <w:rsid w:val="0028263C"/>
    <w:rsid w:val="002830E9"/>
    <w:rsid w:val="0028338A"/>
    <w:rsid w:val="00283D31"/>
    <w:rsid w:val="0028721A"/>
    <w:rsid w:val="0028728D"/>
    <w:rsid w:val="00290283"/>
    <w:rsid w:val="00291E72"/>
    <w:rsid w:val="00292AE3"/>
    <w:rsid w:val="002934DD"/>
    <w:rsid w:val="0029415D"/>
    <w:rsid w:val="0029483E"/>
    <w:rsid w:val="00294A20"/>
    <w:rsid w:val="002957E5"/>
    <w:rsid w:val="00295A3F"/>
    <w:rsid w:val="00296396"/>
    <w:rsid w:val="00296451"/>
    <w:rsid w:val="00296714"/>
    <w:rsid w:val="002A1497"/>
    <w:rsid w:val="002A1638"/>
    <w:rsid w:val="002A2DBE"/>
    <w:rsid w:val="002A66C8"/>
    <w:rsid w:val="002A6820"/>
    <w:rsid w:val="002A7D8E"/>
    <w:rsid w:val="002B04C7"/>
    <w:rsid w:val="002B06C4"/>
    <w:rsid w:val="002B0792"/>
    <w:rsid w:val="002B07D2"/>
    <w:rsid w:val="002B16D4"/>
    <w:rsid w:val="002B2D04"/>
    <w:rsid w:val="002B45F8"/>
    <w:rsid w:val="002B65F1"/>
    <w:rsid w:val="002B6C90"/>
    <w:rsid w:val="002B76D4"/>
    <w:rsid w:val="002B7FBE"/>
    <w:rsid w:val="002C12FE"/>
    <w:rsid w:val="002C1310"/>
    <w:rsid w:val="002C156E"/>
    <w:rsid w:val="002C17E4"/>
    <w:rsid w:val="002C1AD8"/>
    <w:rsid w:val="002C275E"/>
    <w:rsid w:val="002C29F5"/>
    <w:rsid w:val="002C577A"/>
    <w:rsid w:val="002C5E1D"/>
    <w:rsid w:val="002C6AF3"/>
    <w:rsid w:val="002C6EE7"/>
    <w:rsid w:val="002C719B"/>
    <w:rsid w:val="002D292A"/>
    <w:rsid w:val="002D2995"/>
    <w:rsid w:val="002D32A3"/>
    <w:rsid w:val="002D3530"/>
    <w:rsid w:val="002D4267"/>
    <w:rsid w:val="002D4818"/>
    <w:rsid w:val="002D5695"/>
    <w:rsid w:val="002D6817"/>
    <w:rsid w:val="002D72C1"/>
    <w:rsid w:val="002E0665"/>
    <w:rsid w:val="002E0CD1"/>
    <w:rsid w:val="002E0CE6"/>
    <w:rsid w:val="002E0F66"/>
    <w:rsid w:val="002E1A84"/>
    <w:rsid w:val="002E1BAC"/>
    <w:rsid w:val="002E23BB"/>
    <w:rsid w:val="002E37E3"/>
    <w:rsid w:val="002E3971"/>
    <w:rsid w:val="002E42AD"/>
    <w:rsid w:val="002E4981"/>
    <w:rsid w:val="002E4B0F"/>
    <w:rsid w:val="002E52C5"/>
    <w:rsid w:val="002E5F18"/>
    <w:rsid w:val="002E6520"/>
    <w:rsid w:val="002E6D23"/>
    <w:rsid w:val="002E7428"/>
    <w:rsid w:val="002F01BA"/>
    <w:rsid w:val="002F06EB"/>
    <w:rsid w:val="002F0712"/>
    <w:rsid w:val="002F3AD5"/>
    <w:rsid w:val="002F3B0D"/>
    <w:rsid w:val="002F4181"/>
    <w:rsid w:val="002F5C38"/>
    <w:rsid w:val="002F66F0"/>
    <w:rsid w:val="00301526"/>
    <w:rsid w:val="003021F6"/>
    <w:rsid w:val="00302746"/>
    <w:rsid w:val="003027AC"/>
    <w:rsid w:val="00302CA5"/>
    <w:rsid w:val="00302E76"/>
    <w:rsid w:val="00303328"/>
    <w:rsid w:val="003038E0"/>
    <w:rsid w:val="00303F5E"/>
    <w:rsid w:val="0030532B"/>
    <w:rsid w:val="00305EBA"/>
    <w:rsid w:val="0030720B"/>
    <w:rsid w:val="003074D3"/>
    <w:rsid w:val="00310227"/>
    <w:rsid w:val="0031033E"/>
    <w:rsid w:val="003117C6"/>
    <w:rsid w:val="00311A28"/>
    <w:rsid w:val="003120CF"/>
    <w:rsid w:val="003123DA"/>
    <w:rsid w:val="0031267C"/>
    <w:rsid w:val="00313CBE"/>
    <w:rsid w:val="00316E28"/>
    <w:rsid w:val="0031715B"/>
    <w:rsid w:val="003171C0"/>
    <w:rsid w:val="003177D2"/>
    <w:rsid w:val="003178FE"/>
    <w:rsid w:val="00320DAB"/>
    <w:rsid w:val="0032128A"/>
    <w:rsid w:val="0032152D"/>
    <w:rsid w:val="00321699"/>
    <w:rsid w:val="00322092"/>
    <w:rsid w:val="00322574"/>
    <w:rsid w:val="00322716"/>
    <w:rsid w:val="00322AEE"/>
    <w:rsid w:val="00322F9C"/>
    <w:rsid w:val="003257C5"/>
    <w:rsid w:val="00325DE7"/>
    <w:rsid w:val="0032604B"/>
    <w:rsid w:val="003268E1"/>
    <w:rsid w:val="00326EC8"/>
    <w:rsid w:val="003314D7"/>
    <w:rsid w:val="00331A39"/>
    <w:rsid w:val="003335C2"/>
    <w:rsid w:val="0033586B"/>
    <w:rsid w:val="003371C5"/>
    <w:rsid w:val="00337C65"/>
    <w:rsid w:val="003420EF"/>
    <w:rsid w:val="00343552"/>
    <w:rsid w:val="00344EE7"/>
    <w:rsid w:val="003461CE"/>
    <w:rsid w:val="00346C65"/>
    <w:rsid w:val="00346DBA"/>
    <w:rsid w:val="003472A9"/>
    <w:rsid w:val="00347428"/>
    <w:rsid w:val="003502EB"/>
    <w:rsid w:val="00350E8C"/>
    <w:rsid w:val="00351AA4"/>
    <w:rsid w:val="003527A7"/>
    <w:rsid w:val="003551DB"/>
    <w:rsid w:val="00355F32"/>
    <w:rsid w:val="003562DB"/>
    <w:rsid w:val="003571D4"/>
    <w:rsid w:val="00357C2F"/>
    <w:rsid w:val="00357E1C"/>
    <w:rsid w:val="003608E3"/>
    <w:rsid w:val="00360CB1"/>
    <w:rsid w:val="0036299E"/>
    <w:rsid w:val="00364058"/>
    <w:rsid w:val="0036468D"/>
    <w:rsid w:val="00364CE9"/>
    <w:rsid w:val="00365C10"/>
    <w:rsid w:val="00366176"/>
    <w:rsid w:val="00372F47"/>
    <w:rsid w:val="003743BE"/>
    <w:rsid w:val="00374D2A"/>
    <w:rsid w:val="00374D7B"/>
    <w:rsid w:val="003754DB"/>
    <w:rsid w:val="003756E5"/>
    <w:rsid w:val="00375C8C"/>
    <w:rsid w:val="003766B0"/>
    <w:rsid w:val="003769A0"/>
    <w:rsid w:val="00377CB0"/>
    <w:rsid w:val="00380657"/>
    <w:rsid w:val="003829A6"/>
    <w:rsid w:val="00383FE7"/>
    <w:rsid w:val="00384602"/>
    <w:rsid w:val="003854D0"/>
    <w:rsid w:val="00385E0C"/>
    <w:rsid w:val="00386045"/>
    <w:rsid w:val="00386E60"/>
    <w:rsid w:val="00386ED0"/>
    <w:rsid w:val="00387DAE"/>
    <w:rsid w:val="00391273"/>
    <w:rsid w:val="00391862"/>
    <w:rsid w:val="00391C2E"/>
    <w:rsid w:val="003923BF"/>
    <w:rsid w:val="00392644"/>
    <w:rsid w:val="00393EC0"/>
    <w:rsid w:val="00393F8B"/>
    <w:rsid w:val="003944B3"/>
    <w:rsid w:val="00394D64"/>
    <w:rsid w:val="00394F3B"/>
    <w:rsid w:val="00396248"/>
    <w:rsid w:val="003968D0"/>
    <w:rsid w:val="0039732D"/>
    <w:rsid w:val="003A0553"/>
    <w:rsid w:val="003A1082"/>
    <w:rsid w:val="003A1471"/>
    <w:rsid w:val="003A1937"/>
    <w:rsid w:val="003A6DAB"/>
    <w:rsid w:val="003A7031"/>
    <w:rsid w:val="003A75C4"/>
    <w:rsid w:val="003A772E"/>
    <w:rsid w:val="003A7C9F"/>
    <w:rsid w:val="003B02B1"/>
    <w:rsid w:val="003B02F9"/>
    <w:rsid w:val="003B052D"/>
    <w:rsid w:val="003B1B33"/>
    <w:rsid w:val="003B24F8"/>
    <w:rsid w:val="003B25E9"/>
    <w:rsid w:val="003B2896"/>
    <w:rsid w:val="003B3554"/>
    <w:rsid w:val="003B471D"/>
    <w:rsid w:val="003B744A"/>
    <w:rsid w:val="003C035B"/>
    <w:rsid w:val="003C0887"/>
    <w:rsid w:val="003C19FF"/>
    <w:rsid w:val="003C1BCC"/>
    <w:rsid w:val="003C3272"/>
    <w:rsid w:val="003C38F7"/>
    <w:rsid w:val="003C3E21"/>
    <w:rsid w:val="003C4462"/>
    <w:rsid w:val="003C5019"/>
    <w:rsid w:val="003C56EB"/>
    <w:rsid w:val="003C5A0E"/>
    <w:rsid w:val="003C6818"/>
    <w:rsid w:val="003C68FE"/>
    <w:rsid w:val="003C6F49"/>
    <w:rsid w:val="003C6F7F"/>
    <w:rsid w:val="003C6FA1"/>
    <w:rsid w:val="003D0A23"/>
    <w:rsid w:val="003D2658"/>
    <w:rsid w:val="003D357F"/>
    <w:rsid w:val="003D3F7E"/>
    <w:rsid w:val="003D73B9"/>
    <w:rsid w:val="003E4A2D"/>
    <w:rsid w:val="003E5167"/>
    <w:rsid w:val="003E6A1F"/>
    <w:rsid w:val="003E79C1"/>
    <w:rsid w:val="003F0771"/>
    <w:rsid w:val="003F08B8"/>
    <w:rsid w:val="003F0E4E"/>
    <w:rsid w:val="003F15CD"/>
    <w:rsid w:val="003F3713"/>
    <w:rsid w:val="003F3944"/>
    <w:rsid w:val="003F42F9"/>
    <w:rsid w:val="003F4C86"/>
    <w:rsid w:val="003F4DF7"/>
    <w:rsid w:val="003F5B7C"/>
    <w:rsid w:val="003F79E4"/>
    <w:rsid w:val="003F7FFB"/>
    <w:rsid w:val="0040103C"/>
    <w:rsid w:val="0040186F"/>
    <w:rsid w:val="004024DB"/>
    <w:rsid w:val="0040272A"/>
    <w:rsid w:val="00403E4E"/>
    <w:rsid w:val="0040500D"/>
    <w:rsid w:val="00405F12"/>
    <w:rsid w:val="0040794A"/>
    <w:rsid w:val="004104FE"/>
    <w:rsid w:val="00411982"/>
    <w:rsid w:val="004121A7"/>
    <w:rsid w:val="00412BE8"/>
    <w:rsid w:val="004138DE"/>
    <w:rsid w:val="0041489F"/>
    <w:rsid w:val="00415D7E"/>
    <w:rsid w:val="004162C2"/>
    <w:rsid w:val="00416433"/>
    <w:rsid w:val="00416E00"/>
    <w:rsid w:val="00417073"/>
    <w:rsid w:val="004200C6"/>
    <w:rsid w:val="00420213"/>
    <w:rsid w:val="00421ACB"/>
    <w:rsid w:val="00423105"/>
    <w:rsid w:val="00423378"/>
    <w:rsid w:val="00423380"/>
    <w:rsid w:val="0042349E"/>
    <w:rsid w:val="004238D3"/>
    <w:rsid w:val="004253B3"/>
    <w:rsid w:val="00426A83"/>
    <w:rsid w:val="004270E5"/>
    <w:rsid w:val="00427AAF"/>
    <w:rsid w:val="00430195"/>
    <w:rsid w:val="00431988"/>
    <w:rsid w:val="004325EA"/>
    <w:rsid w:val="004332BB"/>
    <w:rsid w:val="00433B9A"/>
    <w:rsid w:val="00434BE7"/>
    <w:rsid w:val="004360FF"/>
    <w:rsid w:val="00436167"/>
    <w:rsid w:val="00436D2A"/>
    <w:rsid w:val="0043779A"/>
    <w:rsid w:val="00440859"/>
    <w:rsid w:val="00440BE9"/>
    <w:rsid w:val="00440F43"/>
    <w:rsid w:val="004417A8"/>
    <w:rsid w:val="00442330"/>
    <w:rsid w:val="00442D0C"/>
    <w:rsid w:val="00443013"/>
    <w:rsid w:val="00443331"/>
    <w:rsid w:val="0044361D"/>
    <w:rsid w:val="00443FA3"/>
    <w:rsid w:val="0044417E"/>
    <w:rsid w:val="00444A17"/>
    <w:rsid w:val="00445C1E"/>
    <w:rsid w:val="00446117"/>
    <w:rsid w:val="00450C25"/>
    <w:rsid w:val="00450CCF"/>
    <w:rsid w:val="00451691"/>
    <w:rsid w:val="0045202A"/>
    <w:rsid w:val="00452D13"/>
    <w:rsid w:val="00453EFD"/>
    <w:rsid w:val="00455D5D"/>
    <w:rsid w:val="004571F4"/>
    <w:rsid w:val="00457939"/>
    <w:rsid w:val="00460DFC"/>
    <w:rsid w:val="00460F95"/>
    <w:rsid w:val="00461108"/>
    <w:rsid w:val="0046480B"/>
    <w:rsid w:val="00464AC7"/>
    <w:rsid w:val="004652E1"/>
    <w:rsid w:val="00466086"/>
    <w:rsid w:val="00466961"/>
    <w:rsid w:val="00467DDB"/>
    <w:rsid w:val="00470D56"/>
    <w:rsid w:val="004717E8"/>
    <w:rsid w:val="00471C7B"/>
    <w:rsid w:val="00471CF8"/>
    <w:rsid w:val="00473680"/>
    <w:rsid w:val="00473A51"/>
    <w:rsid w:val="00473F11"/>
    <w:rsid w:val="004749AA"/>
    <w:rsid w:val="00474F45"/>
    <w:rsid w:val="0047519A"/>
    <w:rsid w:val="004757A1"/>
    <w:rsid w:val="00475D8F"/>
    <w:rsid w:val="00476210"/>
    <w:rsid w:val="00476488"/>
    <w:rsid w:val="004771FC"/>
    <w:rsid w:val="00477285"/>
    <w:rsid w:val="004773F8"/>
    <w:rsid w:val="0047759C"/>
    <w:rsid w:val="00477DC0"/>
    <w:rsid w:val="00480576"/>
    <w:rsid w:val="00480842"/>
    <w:rsid w:val="00480F3D"/>
    <w:rsid w:val="00481594"/>
    <w:rsid w:val="004817A6"/>
    <w:rsid w:val="00482064"/>
    <w:rsid w:val="00483022"/>
    <w:rsid w:val="00483467"/>
    <w:rsid w:val="004834C4"/>
    <w:rsid w:val="004836D0"/>
    <w:rsid w:val="00483996"/>
    <w:rsid w:val="00484265"/>
    <w:rsid w:val="00485F3A"/>
    <w:rsid w:val="004869A9"/>
    <w:rsid w:val="00496A38"/>
    <w:rsid w:val="004973F4"/>
    <w:rsid w:val="00497E0E"/>
    <w:rsid w:val="004A0715"/>
    <w:rsid w:val="004A1340"/>
    <w:rsid w:val="004A288D"/>
    <w:rsid w:val="004A417B"/>
    <w:rsid w:val="004A4B0C"/>
    <w:rsid w:val="004A4D40"/>
    <w:rsid w:val="004A73FA"/>
    <w:rsid w:val="004A7B74"/>
    <w:rsid w:val="004B0194"/>
    <w:rsid w:val="004B0F0A"/>
    <w:rsid w:val="004B126A"/>
    <w:rsid w:val="004B1ACB"/>
    <w:rsid w:val="004B1DB2"/>
    <w:rsid w:val="004B2228"/>
    <w:rsid w:val="004B3143"/>
    <w:rsid w:val="004B4595"/>
    <w:rsid w:val="004B6E96"/>
    <w:rsid w:val="004B7647"/>
    <w:rsid w:val="004B78E5"/>
    <w:rsid w:val="004B7911"/>
    <w:rsid w:val="004C001E"/>
    <w:rsid w:val="004C1209"/>
    <w:rsid w:val="004C1556"/>
    <w:rsid w:val="004C1B3B"/>
    <w:rsid w:val="004C1D38"/>
    <w:rsid w:val="004C23A6"/>
    <w:rsid w:val="004C3D1A"/>
    <w:rsid w:val="004C3E9E"/>
    <w:rsid w:val="004C6792"/>
    <w:rsid w:val="004D050F"/>
    <w:rsid w:val="004D0BF6"/>
    <w:rsid w:val="004D1B77"/>
    <w:rsid w:val="004D24D1"/>
    <w:rsid w:val="004D2FE2"/>
    <w:rsid w:val="004D3013"/>
    <w:rsid w:val="004D448F"/>
    <w:rsid w:val="004D6666"/>
    <w:rsid w:val="004D6D2A"/>
    <w:rsid w:val="004D7BD5"/>
    <w:rsid w:val="004E0418"/>
    <w:rsid w:val="004E04ED"/>
    <w:rsid w:val="004E15B1"/>
    <w:rsid w:val="004E1A3B"/>
    <w:rsid w:val="004E25FA"/>
    <w:rsid w:val="004E3F2E"/>
    <w:rsid w:val="004E4643"/>
    <w:rsid w:val="004E5094"/>
    <w:rsid w:val="004E6521"/>
    <w:rsid w:val="004E6CE3"/>
    <w:rsid w:val="004E6EB5"/>
    <w:rsid w:val="004F0284"/>
    <w:rsid w:val="004F0F06"/>
    <w:rsid w:val="004F1636"/>
    <w:rsid w:val="004F1C7A"/>
    <w:rsid w:val="004F2598"/>
    <w:rsid w:val="004F360A"/>
    <w:rsid w:val="004F372C"/>
    <w:rsid w:val="004F4D5B"/>
    <w:rsid w:val="004F5621"/>
    <w:rsid w:val="004F59CB"/>
    <w:rsid w:val="004F637F"/>
    <w:rsid w:val="004F65DC"/>
    <w:rsid w:val="00500632"/>
    <w:rsid w:val="00500B41"/>
    <w:rsid w:val="00500F60"/>
    <w:rsid w:val="0050107B"/>
    <w:rsid w:val="00501C79"/>
    <w:rsid w:val="00501DBC"/>
    <w:rsid w:val="00503FAD"/>
    <w:rsid w:val="00505A43"/>
    <w:rsid w:val="0050669F"/>
    <w:rsid w:val="00506BD4"/>
    <w:rsid w:val="00510C52"/>
    <w:rsid w:val="00511CCC"/>
    <w:rsid w:val="00512390"/>
    <w:rsid w:val="00512B6F"/>
    <w:rsid w:val="0051372F"/>
    <w:rsid w:val="0051712F"/>
    <w:rsid w:val="005177FD"/>
    <w:rsid w:val="0052023C"/>
    <w:rsid w:val="00521EF5"/>
    <w:rsid w:val="0052528E"/>
    <w:rsid w:val="00525CEF"/>
    <w:rsid w:val="00526007"/>
    <w:rsid w:val="00526A62"/>
    <w:rsid w:val="00527553"/>
    <w:rsid w:val="00530052"/>
    <w:rsid w:val="00530568"/>
    <w:rsid w:val="00530582"/>
    <w:rsid w:val="00530793"/>
    <w:rsid w:val="0053250E"/>
    <w:rsid w:val="0053257D"/>
    <w:rsid w:val="00532BF7"/>
    <w:rsid w:val="00532CD2"/>
    <w:rsid w:val="00533568"/>
    <w:rsid w:val="00533BA2"/>
    <w:rsid w:val="00534404"/>
    <w:rsid w:val="0053513D"/>
    <w:rsid w:val="00535525"/>
    <w:rsid w:val="005359C5"/>
    <w:rsid w:val="0053751F"/>
    <w:rsid w:val="0053769C"/>
    <w:rsid w:val="005402D2"/>
    <w:rsid w:val="005404C7"/>
    <w:rsid w:val="0054091A"/>
    <w:rsid w:val="005458CB"/>
    <w:rsid w:val="00545FE9"/>
    <w:rsid w:val="00546C8B"/>
    <w:rsid w:val="0054732B"/>
    <w:rsid w:val="00547B75"/>
    <w:rsid w:val="00551101"/>
    <w:rsid w:val="00552B8F"/>
    <w:rsid w:val="0055366B"/>
    <w:rsid w:val="00553AFD"/>
    <w:rsid w:val="00554AFA"/>
    <w:rsid w:val="005560F8"/>
    <w:rsid w:val="00556288"/>
    <w:rsid w:val="00556E86"/>
    <w:rsid w:val="00557F6B"/>
    <w:rsid w:val="00560731"/>
    <w:rsid w:val="00561793"/>
    <w:rsid w:val="00561858"/>
    <w:rsid w:val="0056241E"/>
    <w:rsid w:val="005633EF"/>
    <w:rsid w:val="005634A1"/>
    <w:rsid w:val="005637F0"/>
    <w:rsid w:val="00563E5F"/>
    <w:rsid w:val="005649AE"/>
    <w:rsid w:val="00571148"/>
    <w:rsid w:val="005753AB"/>
    <w:rsid w:val="00576D16"/>
    <w:rsid w:val="00577B0F"/>
    <w:rsid w:val="005807A9"/>
    <w:rsid w:val="00581C23"/>
    <w:rsid w:val="00581FFA"/>
    <w:rsid w:val="00582EE2"/>
    <w:rsid w:val="005851FB"/>
    <w:rsid w:val="005857BD"/>
    <w:rsid w:val="005872D5"/>
    <w:rsid w:val="00587BE1"/>
    <w:rsid w:val="00590123"/>
    <w:rsid w:val="0059119E"/>
    <w:rsid w:val="00592B92"/>
    <w:rsid w:val="00592D52"/>
    <w:rsid w:val="005935F0"/>
    <w:rsid w:val="00594122"/>
    <w:rsid w:val="00594763"/>
    <w:rsid w:val="00594E9F"/>
    <w:rsid w:val="00594FBB"/>
    <w:rsid w:val="005A0735"/>
    <w:rsid w:val="005A1982"/>
    <w:rsid w:val="005A1CD3"/>
    <w:rsid w:val="005A1DD0"/>
    <w:rsid w:val="005A3E98"/>
    <w:rsid w:val="005A4EA7"/>
    <w:rsid w:val="005A5AF4"/>
    <w:rsid w:val="005A5B86"/>
    <w:rsid w:val="005A7A16"/>
    <w:rsid w:val="005B0D13"/>
    <w:rsid w:val="005B1563"/>
    <w:rsid w:val="005B1BE8"/>
    <w:rsid w:val="005B2E27"/>
    <w:rsid w:val="005B3752"/>
    <w:rsid w:val="005B6CB0"/>
    <w:rsid w:val="005B7B2A"/>
    <w:rsid w:val="005B7D3B"/>
    <w:rsid w:val="005C04EA"/>
    <w:rsid w:val="005C064C"/>
    <w:rsid w:val="005C1160"/>
    <w:rsid w:val="005C13C7"/>
    <w:rsid w:val="005C1919"/>
    <w:rsid w:val="005C2334"/>
    <w:rsid w:val="005C2EBE"/>
    <w:rsid w:val="005C5547"/>
    <w:rsid w:val="005C57CD"/>
    <w:rsid w:val="005C66A4"/>
    <w:rsid w:val="005C73B6"/>
    <w:rsid w:val="005C7733"/>
    <w:rsid w:val="005D0327"/>
    <w:rsid w:val="005D1E20"/>
    <w:rsid w:val="005D2DA6"/>
    <w:rsid w:val="005D3087"/>
    <w:rsid w:val="005D452F"/>
    <w:rsid w:val="005D5412"/>
    <w:rsid w:val="005D6537"/>
    <w:rsid w:val="005D6625"/>
    <w:rsid w:val="005D7933"/>
    <w:rsid w:val="005E00B2"/>
    <w:rsid w:val="005E03A8"/>
    <w:rsid w:val="005E0F50"/>
    <w:rsid w:val="005E15F8"/>
    <w:rsid w:val="005E1E56"/>
    <w:rsid w:val="005E4F72"/>
    <w:rsid w:val="005E5296"/>
    <w:rsid w:val="005E60C8"/>
    <w:rsid w:val="005E66DB"/>
    <w:rsid w:val="005E675A"/>
    <w:rsid w:val="005E68F0"/>
    <w:rsid w:val="005E780D"/>
    <w:rsid w:val="005E7CAE"/>
    <w:rsid w:val="005F0E96"/>
    <w:rsid w:val="005F16C6"/>
    <w:rsid w:val="005F1AEA"/>
    <w:rsid w:val="005F1CDB"/>
    <w:rsid w:val="005F27A7"/>
    <w:rsid w:val="005F2E75"/>
    <w:rsid w:val="005F2FEE"/>
    <w:rsid w:val="005F335F"/>
    <w:rsid w:val="005F3ACE"/>
    <w:rsid w:val="005F5527"/>
    <w:rsid w:val="005F56C8"/>
    <w:rsid w:val="005F5B8D"/>
    <w:rsid w:val="005F60C2"/>
    <w:rsid w:val="005F707A"/>
    <w:rsid w:val="005F7319"/>
    <w:rsid w:val="005F7B06"/>
    <w:rsid w:val="006003C4"/>
    <w:rsid w:val="00600A79"/>
    <w:rsid w:val="00600F4E"/>
    <w:rsid w:val="00600F50"/>
    <w:rsid w:val="00602C6F"/>
    <w:rsid w:val="006042A2"/>
    <w:rsid w:val="00604C34"/>
    <w:rsid w:val="006055B9"/>
    <w:rsid w:val="0060583A"/>
    <w:rsid w:val="006060BC"/>
    <w:rsid w:val="006067C7"/>
    <w:rsid w:val="00607759"/>
    <w:rsid w:val="006115BA"/>
    <w:rsid w:val="00611DD5"/>
    <w:rsid w:val="00612F40"/>
    <w:rsid w:val="00613845"/>
    <w:rsid w:val="006152D5"/>
    <w:rsid w:val="00616011"/>
    <w:rsid w:val="00620A7C"/>
    <w:rsid w:val="00621FA2"/>
    <w:rsid w:val="00621FE4"/>
    <w:rsid w:val="00622200"/>
    <w:rsid w:val="00622F85"/>
    <w:rsid w:val="0062484A"/>
    <w:rsid w:val="00627432"/>
    <w:rsid w:val="006274C6"/>
    <w:rsid w:val="00627F8E"/>
    <w:rsid w:val="00631C83"/>
    <w:rsid w:val="00632DA2"/>
    <w:rsid w:val="00633EFC"/>
    <w:rsid w:val="00634F17"/>
    <w:rsid w:val="00635B1D"/>
    <w:rsid w:val="00641E7A"/>
    <w:rsid w:val="006424C3"/>
    <w:rsid w:val="00643751"/>
    <w:rsid w:val="00644D66"/>
    <w:rsid w:val="00645E45"/>
    <w:rsid w:val="00645F9C"/>
    <w:rsid w:val="0064632C"/>
    <w:rsid w:val="00647FC2"/>
    <w:rsid w:val="00651D65"/>
    <w:rsid w:val="00653C77"/>
    <w:rsid w:val="0065402A"/>
    <w:rsid w:val="00655556"/>
    <w:rsid w:val="00656936"/>
    <w:rsid w:val="006575BB"/>
    <w:rsid w:val="006629A6"/>
    <w:rsid w:val="00663275"/>
    <w:rsid w:val="0066363E"/>
    <w:rsid w:val="0066437E"/>
    <w:rsid w:val="00664B1F"/>
    <w:rsid w:val="0066589B"/>
    <w:rsid w:val="00666073"/>
    <w:rsid w:val="0066670B"/>
    <w:rsid w:val="00667750"/>
    <w:rsid w:val="0066784A"/>
    <w:rsid w:val="00672AB5"/>
    <w:rsid w:val="00672B36"/>
    <w:rsid w:val="00673178"/>
    <w:rsid w:val="0067402B"/>
    <w:rsid w:val="00674500"/>
    <w:rsid w:val="006756EA"/>
    <w:rsid w:val="006759B4"/>
    <w:rsid w:val="0068037E"/>
    <w:rsid w:val="006804FE"/>
    <w:rsid w:val="006820A7"/>
    <w:rsid w:val="0068234C"/>
    <w:rsid w:val="00682FAC"/>
    <w:rsid w:val="006839AC"/>
    <w:rsid w:val="00686039"/>
    <w:rsid w:val="00686B11"/>
    <w:rsid w:val="00686B16"/>
    <w:rsid w:val="00686FE6"/>
    <w:rsid w:val="00687510"/>
    <w:rsid w:val="006903E9"/>
    <w:rsid w:val="0069109B"/>
    <w:rsid w:val="006916D8"/>
    <w:rsid w:val="0069190D"/>
    <w:rsid w:val="00691DF9"/>
    <w:rsid w:val="00692400"/>
    <w:rsid w:val="00692AAA"/>
    <w:rsid w:val="006945AE"/>
    <w:rsid w:val="00695572"/>
    <w:rsid w:val="006957F0"/>
    <w:rsid w:val="00696496"/>
    <w:rsid w:val="00696B66"/>
    <w:rsid w:val="00697017"/>
    <w:rsid w:val="006A0086"/>
    <w:rsid w:val="006A0DBB"/>
    <w:rsid w:val="006A1048"/>
    <w:rsid w:val="006A136B"/>
    <w:rsid w:val="006A2314"/>
    <w:rsid w:val="006A2CF4"/>
    <w:rsid w:val="006A2EA4"/>
    <w:rsid w:val="006A4E49"/>
    <w:rsid w:val="006A51D5"/>
    <w:rsid w:val="006A6787"/>
    <w:rsid w:val="006A6A8D"/>
    <w:rsid w:val="006A7050"/>
    <w:rsid w:val="006B0428"/>
    <w:rsid w:val="006B0577"/>
    <w:rsid w:val="006B1904"/>
    <w:rsid w:val="006B1E67"/>
    <w:rsid w:val="006B1EB4"/>
    <w:rsid w:val="006B2D7D"/>
    <w:rsid w:val="006B4125"/>
    <w:rsid w:val="006B4AB7"/>
    <w:rsid w:val="006B51C2"/>
    <w:rsid w:val="006B632A"/>
    <w:rsid w:val="006B637C"/>
    <w:rsid w:val="006B6DB9"/>
    <w:rsid w:val="006B6E18"/>
    <w:rsid w:val="006B6F37"/>
    <w:rsid w:val="006C1001"/>
    <w:rsid w:val="006C16D8"/>
    <w:rsid w:val="006C2733"/>
    <w:rsid w:val="006C3244"/>
    <w:rsid w:val="006C4718"/>
    <w:rsid w:val="006C6209"/>
    <w:rsid w:val="006C7A43"/>
    <w:rsid w:val="006C7B13"/>
    <w:rsid w:val="006C7C9C"/>
    <w:rsid w:val="006D3EE8"/>
    <w:rsid w:val="006D4878"/>
    <w:rsid w:val="006D4982"/>
    <w:rsid w:val="006D555C"/>
    <w:rsid w:val="006D5587"/>
    <w:rsid w:val="006D6650"/>
    <w:rsid w:val="006D6C05"/>
    <w:rsid w:val="006D7270"/>
    <w:rsid w:val="006E0610"/>
    <w:rsid w:val="006E0B99"/>
    <w:rsid w:val="006E3BF6"/>
    <w:rsid w:val="006E3DDC"/>
    <w:rsid w:val="006E42D6"/>
    <w:rsid w:val="006E494B"/>
    <w:rsid w:val="006E498D"/>
    <w:rsid w:val="006E4A36"/>
    <w:rsid w:val="006E5958"/>
    <w:rsid w:val="006E6034"/>
    <w:rsid w:val="006E6513"/>
    <w:rsid w:val="006E76AB"/>
    <w:rsid w:val="006F0E8A"/>
    <w:rsid w:val="006F0EC0"/>
    <w:rsid w:val="006F1A23"/>
    <w:rsid w:val="006F3281"/>
    <w:rsid w:val="006F3CD7"/>
    <w:rsid w:val="006F5605"/>
    <w:rsid w:val="006F5E14"/>
    <w:rsid w:val="006F6787"/>
    <w:rsid w:val="006F6A3C"/>
    <w:rsid w:val="006F7BFC"/>
    <w:rsid w:val="00701647"/>
    <w:rsid w:val="00701FC5"/>
    <w:rsid w:val="0070236F"/>
    <w:rsid w:val="0070369E"/>
    <w:rsid w:val="00704A78"/>
    <w:rsid w:val="0070533E"/>
    <w:rsid w:val="00705F94"/>
    <w:rsid w:val="00706C51"/>
    <w:rsid w:val="0070775F"/>
    <w:rsid w:val="00710188"/>
    <w:rsid w:val="007113F3"/>
    <w:rsid w:val="00711A9A"/>
    <w:rsid w:val="00712056"/>
    <w:rsid w:val="0071262C"/>
    <w:rsid w:val="00713B28"/>
    <w:rsid w:val="0071511F"/>
    <w:rsid w:val="0071641B"/>
    <w:rsid w:val="007166E1"/>
    <w:rsid w:val="00716A45"/>
    <w:rsid w:val="00716CEE"/>
    <w:rsid w:val="00717764"/>
    <w:rsid w:val="00717C9D"/>
    <w:rsid w:val="00717F34"/>
    <w:rsid w:val="00720EFC"/>
    <w:rsid w:val="00721C49"/>
    <w:rsid w:val="00721D99"/>
    <w:rsid w:val="00722BD0"/>
    <w:rsid w:val="00724EF4"/>
    <w:rsid w:val="00725E98"/>
    <w:rsid w:val="00726662"/>
    <w:rsid w:val="007271DE"/>
    <w:rsid w:val="0072725A"/>
    <w:rsid w:val="00727363"/>
    <w:rsid w:val="00727F25"/>
    <w:rsid w:val="00730A3C"/>
    <w:rsid w:val="00731B28"/>
    <w:rsid w:val="00732655"/>
    <w:rsid w:val="00732F91"/>
    <w:rsid w:val="00733153"/>
    <w:rsid w:val="007338E6"/>
    <w:rsid w:val="00733F10"/>
    <w:rsid w:val="00733F32"/>
    <w:rsid w:val="00733FBD"/>
    <w:rsid w:val="00734835"/>
    <w:rsid w:val="00734AD6"/>
    <w:rsid w:val="00735391"/>
    <w:rsid w:val="00735F87"/>
    <w:rsid w:val="0073602E"/>
    <w:rsid w:val="00737C55"/>
    <w:rsid w:val="00741199"/>
    <w:rsid w:val="00744895"/>
    <w:rsid w:val="00744D0B"/>
    <w:rsid w:val="00744DF9"/>
    <w:rsid w:val="00751094"/>
    <w:rsid w:val="00751E56"/>
    <w:rsid w:val="007528C4"/>
    <w:rsid w:val="00752CA6"/>
    <w:rsid w:val="00752F8B"/>
    <w:rsid w:val="00753F41"/>
    <w:rsid w:val="007545DF"/>
    <w:rsid w:val="00755CE7"/>
    <w:rsid w:val="00756BF7"/>
    <w:rsid w:val="00757C6D"/>
    <w:rsid w:val="00761C48"/>
    <w:rsid w:val="00761D20"/>
    <w:rsid w:val="00761FB5"/>
    <w:rsid w:val="007628CC"/>
    <w:rsid w:val="00764E7F"/>
    <w:rsid w:val="00766294"/>
    <w:rsid w:val="00766B33"/>
    <w:rsid w:val="00766B3A"/>
    <w:rsid w:val="00766C4F"/>
    <w:rsid w:val="00767BED"/>
    <w:rsid w:val="007703C5"/>
    <w:rsid w:val="00771010"/>
    <w:rsid w:val="00771CD6"/>
    <w:rsid w:val="00773C27"/>
    <w:rsid w:val="00773FCD"/>
    <w:rsid w:val="007749F3"/>
    <w:rsid w:val="007765B6"/>
    <w:rsid w:val="007772DE"/>
    <w:rsid w:val="00777EB2"/>
    <w:rsid w:val="007807A1"/>
    <w:rsid w:val="007807CA"/>
    <w:rsid w:val="00781431"/>
    <w:rsid w:val="00782573"/>
    <w:rsid w:val="0078468A"/>
    <w:rsid w:val="00784803"/>
    <w:rsid w:val="00784B30"/>
    <w:rsid w:val="00785B11"/>
    <w:rsid w:val="00786A19"/>
    <w:rsid w:val="007878E8"/>
    <w:rsid w:val="00787F56"/>
    <w:rsid w:val="007902CD"/>
    <w:rsid w:val="0079143F"/>
    <w:rsid w:val="00791603"/>
    <w:rsid w:val="0079361B"/>
    <w:rsid w:val="00795B3E"/>
    <w:rsid w:val="0079610C"/>
    <w:rsid w:val="00796658"/>
    <w:rsid w:val="007967BA"/>
    <w:rsid w:val="00796B7A"/>
    <w:rsid w:val="007A0D68"/>
    <w:rsid w:val="007A1FB5"/>
    <w:rsid w:val="007A25F7"/>
    <w:rsid w:val="007A37CC"/>
    <w:rsid w:val="007A3F9F"/>
    <w:rsid w:val="007A4607"/>
    <w:rsid w:val="007A51B5"/>
    <w:rsid w:val="007A553A"/>
    <w:rsid w:val="007A5881"/>
    <w:rsid w:val="007A61B1"/>
    <w:rsid w:val="007A6347"/>
    <w:rsid w:val="007B063E"/>
    <w:rsid w:val="007B0CC0"/>
    <w:rsid w:val="007B0D10"/>
    <w:rsid w:val="007B1641"/>
    <w:rsid w:val="007B20C0"/>
    <w:rsid w:val="007B2AFC"/>
    <w:rsid w:val="007B31DF"/>
    <w:rsid w:val="007B5751"/>
    <w:rsid w:val="007B79B7"/>
    <w:rsid w:val="007C00B0"/>
    <w:rsid w:val="007C00D4"/>
    <w:rsid w:val="007C0788"/>
    <w:rsid w:val="007C0989"/>
    <w:rsid w:val="007C49ED"/>
    <w:rsid w:val="007C4F0C"/>
    <w:rsid w:val="007C6765"/>
    <w:rsid w:val="007C766E"/>
    <w:rsid w:val="007D0530"/>
    <w:rsid w:val="007D0985"/>
    <w:rsid w:val="007D1BA7"/>
    <w:rsid w:val="007D1CE2"/>
    <w:rsid w:val="007D2206"/>
    <w:rsid w:val="007D2DC2"/>
    <w:rsid w:val="007D489B"/>
    <w:rsid w:val="007D75A3"/>
    <w:rsid w:val="007D75F7"/>
    <w:rsid w:val="007E09A2"/>
    <w:rsid w:val="007E13DE"/>
    <w:rsid w:val="007E1635"/>
    <w:rsid w:val="007E2236"/>
    <w:rsid w:val="007E6B8E"/>
    <w:rsid w:val="007E701C"/>
    <w:rsid w:val="007E7F5C"/>
    <w:rsid w:val="007F059A"/>
    <w:rsid w:val="007F0869"/>
    <w:rsid w:val="007F187C"/>
    <w:rsid w:val="007F2514"/>
    <w:rsid w:val="007F428C"/>
    <w:rsid w:val="007F42DB"/>
    <w:rsid w:val="007F48DB"/>
    <w:rsid w:val="007F50FB"/>
    <w:rsid w:val="007F5B90"/>
    <w:rsid w:val="007F778A"/>
    <w:rsid w:val="008008C4"/>
    <w:rsid w:val="00801015"/>
    <w:rsid w:val="008010B3"/>
    <w:rsid w:val="00801DB5"/>
    <w:rsid w:val="00802FF9"/>
    <w:rsid w:val="00807CFA"/>
    <w:rsid w:val="008105C2"/>
    <w:rsid w:val="00810C40"/>
    <w:rsid w:val="00810F84"/>
    <w:rsid w:val="00811A99"/>
    <w:rsid w:val="008121E2"/>
    <w:rsid w:val="008127CF"/>
    <w:rsid w:val="00812BDC"/>
    <w:rsid w:val="00812DB9"/>
    <w:rsid w:val="00813019"/>
    <w:rsid w:val="00813F46"/>
    <w:rsid w:val="00814951"/>
    <w:rsid w:val="00814E09"/>
    <w:rsid w:val="0081593B"/>
    <w:rsid w:val="00816165"/>
    <w:rsid w:val="008162C0"/>
    <w:rsid w:val="00816F4D"/>
    <w:rsid w:val="008173E5"/>
    <w:rsid w:val="00820D34"/>
    <w:rsid w:val="00822558"/>
    <w:rsid w:val="00822798"/>
    <w:rsid w:val="00826C4D"/>
    <w:rsid w:val="00826F28"/>
    <w:rsid w:val="00830312"/>
    <w:rsid w:val="00830ACC"/>
    <w:rsid w:val="00831D09"/>
    <w:rsid w:val="00832156"/>
    <w:rsid w:val="00832A6C"/>
    <w:rsid w:val="00833BF1"/>
    <w:rsid w:val="0084097B"/>
    <w:rsid w:val="0084109C"/>
    <w:rsid w:val="0084121C"/>
    <w:rsid w:val="008414CB"/>
    <w:rsid w:val="00845AD8"/>
    <w:rsid w:val="008475C8"/>
    <w:rsid w:val="008509B4"/>
    <w:rsid w:val="00851AC5"/>
    <w:rsid w:val="00852C45"/>
    <w:rsid w:val="008531E9"/>
    <w:rsid w:val="008548B9"/>
    <w:rsid w:val="0085494B"/>
    <w:rsid w:val="00854D37"/>
    <w:rsid w:val="00854DEC"/>
    <w:rsid w:val="00855280"/>
    <w:rsid w:val="0085607C"/>
    <w:rsid w:val="00856C7B"/>
    <w:rsid w:val="00862A22"/>
    <w:rsid w:val="00862B1D"/>
    <w:rsid w:val="00863340"/>
    <w:rsid w:val="00863DDB"/>
    <w:rsid w:val="00865AA4"/>
    <w:rsid w:val="00867654"/>
    <w:rsid w:val="00871B1A"/>
    <w:rsid w:val="0087210A"/>
    <w:rsid w:val="00873D95"/>
    <w:rsid w:val="00875A19"/>
    <w:rsid w:val="0087636B"/>
    <w:rsid w:val="00876446"/>
    <w:rsid w:val="00876606"/>
    <w:rsid w:val="00876832"/>
    <w:rsid w:val="00880674"/>
    <w:rsid w:val="00881167"/>
    <w:rsid w:val="00881667"/>
    <w:rsid w:val="00881D28"/>
    <w:rsid w:val="00881F9D"/>
    <w:rsid w:val="00882031"/>
    <w:rsid w:val="00882651"/>
    <w:rsid w:val="00884E51"/>
    <w:rsid w:val="0088517E"/>
    <w:rsid w:val="00885204"/>
    <w:rsid w:val="0088594F"/>
    <w:rsid w:val="00885CC6"/>
    <w:rsid w:val="00886608"/>
    <w:rsid w:val="00886E0A"/>
    <w:rsid w:val="0088778D"/>
    <w:rsid w:val="00890793"/>
    <w:rsid w:val="00891063"/>
    <w:rsid w:val="00891B48"/>
    <w:rsid w:val="00892855"/>
    <w:rsid w:val="00892E6D"/>
    <w:rsid w:val="0089335D"/>
    <w:rsid w:val="008933C0"/>
    <w:rsid w:val="008956C9"/>
    <w:rsid w:val="00895EA9"/>
    <w:rsid w:val="0089610D"/>
    <w:rsid w:val="0089683C"/>
    <w:rsid w:val="00897843"/>
    <w:rsid w:val="008978A3"/>
    <w:rsid w:val="008979B8"/>
    <w:rsid w:val="008A0133"/>
    <w:rsid w:val="008A06E7"/>
    <w:rsid w:val="008A2289"/>
    <w:rsid w:val="008A2E77"/>
    <w:rsid w:val="008A415F"/>
    <w:rsid w:val="008A4711"/>
    <w:rsid w:val="008A52C6"/>
    <w:rsid w:val="008A7377"/>
    <w:rsid w:val="008B067C"/>
    <w:rsid w:val="008B08DB"/>
    <w:rsid w:val="008B15C3"/>
    <w:rsid w:val="008B1AF4"/>
    <w:rsid w:val="008B50DA"/>
    <w:rsid w:val="008B6129"/>
    <w:rsid w:val="008B631A"/>
    <w:rsid w:val="008B7751"/>
    <w:rsid w:val="008B781D"/>
    <w:rsid w:val="008C0EA6"/>
    <w:rsid w:val="008C1B52"/>
    <w:rsid w:val="008C2658"/>
    <w:rsid w:val="008C294E"/>
    <w:rsid w:val="008C3542"/>
    <w:rsid w:val="008C3A8B"/>
    <w:rsid w:val="008C51E4"/>
    <w:rsid w:val="008C57E8"/>
    <w:rsid w:val="008C59E4"/>
    <w:rsid w:val="008C5A22"/>
    <w:rsid w:val="008C6074"/>
    <w:rsid w:val="008C7343"/>
    <w:rsid w:val="008C784C"/>
    <w:rsid w:val="008D1945"/>
    <w:rsid w:val="008D1ABD"/>
    <w:rsid w:val="008D1EB4"/>
    <w:rsid w:val="008D5A4A"/>
    <w:rsid w:val="008D5DA5"/>
    <w:rsid w:val="008D5ED8"/>
    <w:rsid w:val="008D6D3E"/>
    <w:rsid w:val="008E121E"/>
    <w:rsid w:val="008E13CA"/>
    <w:rsid w:val="008E2BCD"/>
    <w:rsid w:val="008E2EDA"/>
    <w:rsid w:val="008E3300"/>
    <w:rsid w:val="008E5A1B"/>
    <w:rsid w:val="008E6B28"/>
    <w:rsid w:val="008E6B8B"/>
    <w:rsid w:val="008E6FBF"/>
    <w:rsid w:val="008E78F5"/>
    <w:rsid w:val="008F1521"/>
    <w:rsid w:val="008F178D"/>
    <w:rsid w:val="008F17B1"/>
    <w:rsid w:val="008F2E72"/>
    <w:rsid w:val="008F3273"/>
    <w:rsid w:val="008F3900"/>
    <w:rsid w:val="008F65E9"/>
    <w:rsid w:val="008F72C6"/>
    <w:rsid w:val="00900341"/>
    <w:rsid w:val="0090127F"/>
    <w:rsid w:val="0090175E"/>
    <w:rsid w:val="00901909"/>
    <w:rsid w:val="00901BC4"/>
    <w:rsid w:val="009025FF"/>
    <w:rsid w:val="00902D99"/>
    <w:rsid w:val="009032EE"/>
    <w:rsid w:val="00907256"/>
    <w:rsid w:val="0090762C"/>
    <w:rsid w:val="009076A4"/>
    <w:rsid w:val="00907994"/>
    <w:rsid w:val="009108F6"/>
    <w:rsid w:val="00910CBA"/>
    <w:rsid w:val="009119BA"/>
    <w:rsid w:val="009119D5"/>
    <w:rsid w:val="00912813"/>
    <w:rsid w:val="009128B0"/>
    <w:rsid w:val="009131E7"/>
    <w:rsid w:val="009133F2"/>
    <w:rsid w:val="009152F4"/>
    <w:rsid w:val="00915303"/>
    <w:rsid w:val="00915551"/>
    <w:rsid w:val="00915E44"/>
    <w:rsid w:val="009166BC"/>
    <w:rsid w:val="00917092"/>
    <w:rsid w:val="00920BF9"/>
    <w:rsid w:val="00922372"/>
    <w:rsid w:val="00922400"/>
    <w:rsid w:val="00923384"/>
    <w:rsid w:val="0092359F"/>
    <w:rsid w:val="009251D6"/>
    <w:rsid w:val="00926ABF"/>
    <w:rsid w:val="00926F5D"/>
    <w:rsid w:val="00930143"/>
    <w:rsid w:val="00930150"/>
    <w:rsid w:val="00931545"/>
    <w:rsid w:val="009323B1"/>
    <w:rsid w:val="0093272C"/>
    <w:rsid w:val="00933FD4"/>
    <w:rsid w:val="0093586B"/>
    <w:rsid w:val="00936953"/>
    <w:rsid w:val="00936EF9"/>
    <w:rsid w:val="00937333"/>
    <w:rsid w:val="0093748E"/>
    <w:rsid w:val="0094004E"/>
    <w:rsid w:val="00940318"/>
    <w:rsid w:val="0094048D"/>
    <w:rsid w:val="009409B9"/>
    <w:rsid w:val="00940CB3"/>
    <w:rsid w:val="009415B1"/>
    <w:rsid w:val="009444C5"/>
    <w:rsid w:val="00944DAB"/>
    <w:rsid w:val="00946680"/>
    <w:rsid w:val="009468D2"/>
    <w:rsid w:val="00947917"/>
    <w:rsid w:val="009505E7"/>
    <w:rsid w:val="009507ED"/>
    <w:rsid w:val="00950CA5"/>
    <w:rsid w:val="009522A6"/>
    <w:rsid w:val="0095373D"/>
    <w:rsid w:val="00954A92"/>
    <w:rsid w:val="00954CAD"/>
    <w:rsid w:val="00955538"/>
    <w:rsid w:val="00955EAE"/>
    <w:rsid w:val="00956441"/>
    <w:rsid w:val="009568EC"/>
    <w:rsid w:val="00956E62"/>
    <w:rsid w:val="009627B8"/>
    <w:rsid w:val="00963BC9"/>
    <w:rsid w:val="00963C30"/>
    <w:rsid w:val="00964648"/>
    <w:rsid w:val="009648D0"/>
    <w:rsid w:val="00964EC9"/>
    <w:rsid w:val="00964FE7"/>
    <w:rsid w:val="00966084"/>
    <w:rsid w:val="0096691D"/>
    <w:rsid w:val="00966E83"/>
    <w:rsid w:val="00967500"/>
    <w:rsid w:val="00970F30"/>
    <w:rsid w:val="00970FA5"/>
    <w:rsid w:val="0097178A"/>
    <w:rsid w:val="00972A49"/>
    <w:rsid w:val="009736CB"/>
    <w:rsid w:val="00973F9B"/>
    <w:rsid w:val="009742B5"/>
    <w:rsid w:val="009765EB"/>
    <w:rsid w:val="00977B93"/>
    <w:rsid w:val="0098000A"/>
    <w:rsid w:val="009803F2"/>
    <w:rsid w:val="00980563"/>
    <w:rsid w:val="009814FC"/>
    <w:rsid w:val="00981EFA"/>
    <w:rsid w:val="00981F12"/>
    <w:rsid w:val="009844B4"/>
    <w:rsid w:val="00984713"/>
    <w:rsid w:val="00984898"/>
    <w:rsid w:val="00985768"/>
    <w:rsid w:val="00986125"/>
    <w:rsid w:val="00986E8D"/>
    <w:rsid w:val="0099056F"/>
    <w:rsid w:val="00990CDF"/>
    <w:rsid w:val="00990F20"/>
    <w:rsid w:val="00992E7A"/>
    <w:rsid w:val="009944B8"/>
    <w:rsid w:val="00994DBA"/>
    <w:rsid w:val="00995460"/>
    <w:rsid w:val="00996C15"/>
    <w:rsid w:val="009971F0"/>
    <w:rsid w:val="0099726F"/>
    <w:rsid w:val="00997CC6"/>
    <w:rsid w:val="00997E9C"/>
    <w:rsid w:val="009A1684"/>
    <w:rsid w:val="009A26C1"/>
    <w:rsid w:val="009A2AB7"/>
    <w:rsid w:val="009A3772"/>
    <w:rsid w:val="009A3CAC"/>
    <w:rsid w:val="009A5D43"/>
    <w:rsid w:val="009A7616"/>
    <w:rsid w:val="009A788A"/>
    <w:rsid w:val="009B12FF"/>
    <w:rsid w:val="009B1375"/>
    <w:rsid w:val="009B4907"/>
    <w:rsid w:val="009B5043"/>
    <w:rsid w:val="009B56C7"/>
    <w:rsid w:val="009B5AE6"/>
    <w:rsid w:val="009B6518"/>
    <w:rsid w:val="009B6789"/>
    <w:rsid w:val="009B6E92"/>
    <w:rsid w:val="009C0F0F"/>
    <w:rsid w:val="009C112B"/>
    <w:rsid w:val="009C11F0"/>
    <w:rsid w:val="009C1A33"/>
    <w:rsid w:val="009C1CA1"/>
    <w:rsid w:val="009C2FE9"/>
    <w:rsid w:val="009C3B1D"/>
    <w:rsid w:val="009C3FDE"/>
    <w:rsid w:val="009C4278"/>
    <w:rsid w:val="009C5F23"/>
    <w:rsid w:val="009C722C"/>
    <w:rsid w:val="009D3622"/>
    <w:rsid w:val="009D4826"/>
    <w:rsid w:val="009D54A1"/>
    <w:rsid w:val="009D7216"/>
    <w:rsid w:val="009D7374"/>
    <w:rsid w:val="009D78C2"/>
    <w:rsid w:val="009E0B29"/>
    <w:rsid w:val="009E0B38"/>
    <w:rsid w:val="009E0EF1"/>
    <w:rsid w:val="009E185E"/>
    <w:rsid w:val="009E1D4B"/>
    <w:rsid w:val="009E2453"/>
    <w:rsid w:val="009E37A6"/>
    <w:rsid w:val="009E49EE"/>
    <w:rsid w:val="009E59A9"/>
    <w:rsid w:val="009E5AB6"/>
    <w:rsid w:val="009E6870"/>
    <w:rsid w:val="009E7F5B"/>
    <w:rsid w:val="009F0590"/>
    <w:rsid w:val="009F095D"/>
    <w:rsid w:val="009F0B17"/>
    <w:rsid w:val="009F2251"/>
    <w:rsid w:val="009F3020"/>
    <w:rsid w:val="009F3603"/>
    <w:rsid w:val="009F41F9"/>
    <w:rsid w:val="009F438E"/>
    <w:rsid w:val="009F540E"/>
    <w:rsid w:val="009F56DB"/>
    <w:rsid w:val="009F5AC4"/>
    <w:rsid w:val="009F68CE"/>
    <w:rsid w:val="009F72DD"/>
    <w:rsid w:val="009F78BE"/>
    <w:rsid w:val="009F79E5"/>
    <w:rsid w:val="00A00052"/>
    <w:rsid w:val="00A013A3"/>
    <w:rsid w:val="00A01A48"/>
    <w:rsid w:val="00A02128"/>
    <w:rsid w:val="00A0342C"/>
    <w:rsid w:val="00A048F7"/>
    <w:rsid w:val="00A056E8"/>
    <w:rsid w:val="00A06812"/>
    <w:rsid w:val="00A10136"/>
    <w:rsid w:val="00A10509"/>
    <w:rsid w:val="00A119AD"/>
    <w:rsid w:val="00A11A7C"/>
    <w:rsid w:val="00A130FC"/>
    <w:rsid w:val="00A13960"/>
    <w:rsid w:val="00A1419D"/>
    <w:rsid w:val="00A16D18"/>
    <w:rsid w:val="00A20D66"/>
    <w:rsid w:val="00A2123B"/>
    <w:rsid w:val="00A22BB7"/>
    <w:rsid w:val="00A22DAB"/>
    <w:rsid w:val="00A242C7"/>
    <w:rsid w:val="00A24836"/>
    <w:rsid w:val="00A24CCB"/>
    <w:rsid w:val="00A24D47"/>
    <w:rsid w:val="00A25140"/>
    <w:rsid w:val="00A26A43"/>
    <w:rsid w:val="00A27A83"/>
    <w:rsid w:val="00A3008F"/>
    <w:rsid w:val="00A30339"/>
    <w:rsid w:val="00A313BB"/>
    <w:rsid w:val="00A31C20"/>
    <w:rsid w:val="00A323BD"/>
    <w:rsid w:val="00A35E85"/>
    <w:rsid w:val="00A363DE"/>
    <w:rsid w:val="00A400BA"/>
    <w:rsid w:val="00A40505"/>
    <w:rsid w:val="00A4057E"/>
    <w:rsid w:val="00A42B6B"/>
    <w:rsid w:val="00A42DAF"/>
    <w:rsid w:val="00A432F7"/>
    <w:rsid w:val="00A4382F"/>
    <w:rsid w:val="00A44935"/>
    <w:rsid w:val="00A466C2"/>
    <w:rsid w:val="00A52395"/>
    <w:rsid w:val="00A52575"/>
    <w:rsid w:val="00A5260C"/>
    <w:rsid w:val="00A52F52"/>
    <w:rsid w:val="00A551F9"/>
    <w:rsid w:val="00A55A18"/>
    <w:rsid w:val="00A56EBC"/>
    <w:rsid w:val="00A5726C"/>
    <w:rsid w:val="00A60360"/>
    <w:rsid w:val="00A609C7"/>
    <w:rsid w:val="00A60E02"/>
    <w:rsid w:val="00A61562"/>
    <w:rsid w:val="00A61A2C"/>
    <w:rsid w:val="00A624E6"/>
    <w:rsid w:val="00A62C0A"/>
    <w:rsid w:val="00A640FF"/>
    <w:rsid w:val="00A65ACA"/>
    <w:rsid w:val="00A65CB0"/>
    <w:rsid w:val="00A670EE"/>
    <w:rsid w:val="00A670F2"/>
    <w:rsid w:val="00A670F9"/>
    <w:rsid w:val="00A6719F"/>
    <w:rsid w:val="00A67544"/>
    <w:rsid w:val="00A70D20"/>
    <w:rsid w:val="00A7152A"/>
    <w:rsid w:val="00A72E1C"/>
    <w:rsid w:val="00A7402C"/>
    <w:rsid w:val="00A75041"/>
    <w:rsid w:val="00A750D3"/>
    <w:rsid w:val="00A75A4C"/>
    <w:rsid w:val="00A76E3A"/>
    <w:rsid w:val="00A77117"/>
    <w:rsid w:val="00A77B83"/>
    <w:rsid w:val="00A800D6"/>
    <w:rsid w:val="00A8017C"/>
    <w:rsid w:val="00A8128F"/>
    <w:rsid w:val="00A84EDD"/>
    <w:rsid w:val="00A85315"/>
    <w:rsid w:val="00A86633"/>
    <w:rsid w:val="00A86A9C"/>
    <w:rsid w:val="00A86EF2"/>
    <w:rsid w:val="00A87F9B"/>
    <w:rsid w:val="00A9005E"/>
    <w:rsid w:val="00A91694"/>
    <w:rsid w:val="00A91CBF"/>
    <w:rsid w:val="00A922E2"/>
    <w:rsid w:val="00A9234B"/>
    <w:rsid w:val="00A938CD"/>
    <w:rsid w:val="00A93F5E"/>
    <w:rsid w:val="00A95542"/>
    <w:rsid w:val="00A955EE"/>
    <w:rsid w:val="00A95CB0"/>
    <w:rsid w:val="00AA02B1"/>
    <w:rsid w:val="00AA0443"/>
    <w:rsid w:val="00AA0D28"/>
    <w:rsid w:val="00AA260B"/>
    <w:rsid w:val="00AA3C71"/>
    <w:rsid w:val="00AA5522"/>
    <w:rsid w:val="00AA5A7C"/>
    <w:rsid w:val="00AA695E"/>
    <w:rsid w:val="00AA6A28"/>
    <w:rsid w:val="00AA6EA5"/>
    <w:rsid w:val="00AB07BD"/>
    <w:rsid w:val="00AB11CC"/>
    <w:rsid w:val="00AB2835"/>
    <w:rsid w:val="00AB2D1B"/>
    <w:rsid w:val="00AB321D"/>
    <w:rsid w:val="00AB3B6F"/>
    <w:rsid w:val="00AB4454"/>
    <w:rsid w:val="00AB4484"/>
    <w:rsid w:val="00AB479D"/>
    <w:rsid w:val="00AB5BB2"/>
    <w:rsid w:val="00AB654D"/>
    <w:rsid w:val="00AB6BB4"/>
    <w:rsid w:val="00AB6E47"/>
    <w:rsid w:val="00AC1194"/>
    <w:rsid w:val="00AC1232"/>
    <w:rsid w:val="00AC189B"/>
    <w:rsid w:val="00AC21D8"/>
    <w:rsid w:val="00AC2818"/>
    <w:rsid w:val="00AC2B19"/>
    <w:rsid w:val="00AC388E"/>
    <w:rsid w:val="00AC46BE"/>
    <w:rsid w:val="00AC4CE5"/>
    <w:rsid w:val="00AC554A"/>
    <w:rsid w:val="00AC5F4D"/>
    <w:rsid w:val="00AC5F5A"/>
    <w:rsid w:val="00AC6279"/>
    <w:rsid w:val="00AD0388"/>
    <w:rsid w:val="00AD0853"/>
    <w:rsid w:val="00AD17A6"/>
    <w:rsid w:val="00AD1B27"/>
    <w:rsid w:val="00AD2159"/>
    <w:rsid w:val="00AD2185"/>
    <w:rsid w:val="00AD2951"/>
    <w:rsid w:val="00AD2A12"/>
    <w:rsid w:val="00AD2F5C"/>
    <w:rsid w:val="00AD3FBE"/>
    <w:rsid w:val="00AD6B00"/>
    <w:rsid w:val="00AD73AE"/>
    <w:rsid w:val="00AE09A5"/>
    <w:rsid w:val="00AE15C7"/>
    <w:rsid w:val="00AE17B2"/>
    <w:rsid w:val="00AE1D09"/>
    <w:rsid w:val="00AE2809"/>
    <w:rsid w:val="00AE42D7"/>
    <w:rsid w:val="00AE4713"/>
    <w:rsid w:val="00AE4BAB"/>
    <w:rsid w:val="00AE515F"/>
    <w:rsid w:val="00AE5809"/>
    <w:rsid w:val="00AE5D77"/>
    <w:rsid w:val="00AE61A4"/>
    <w:rsid w:val="00AF2D34"/>
    <w:rsid w:val="00AF4750"/>
    <w:rsid w:val="00AF5048"/>
    <w:rsid w:val="00AF5D33"/>
    <w:rsid w:val="00AF6B10"/>
    <w:rsid w:val="00AF79F7"/>
    <w:rsid w:val="00B0110B"/>
    <w:rsid w:val="00B01759"/>
    <w:rsid w:val="00B0274E"/>
    <w:rsid w:val="00B04DBF"/>
    <w:rsid w:val="00B060CF"/>
    <w:rsid w:val="00B07B5D"/>
    <w:rsid w:val="00B10E02"/>
    <w:rsid w:val="00B11514"/>
    <w:rsid w:val="00B116CF"/>
    <w:rsid w:val="00B12510"/>
    <w:rsid w:val="00B128AA"/>
    <w:rsid w:val="00B139A6"/>
    <w:rsid w:val="00B1477B"/>
    <w:rsid w:val="00B14FC3"/>
    <w:rsid w:val="00B1556E"/>
    <w:rsid w:val="00B163AB"/>
    <w:rsid w:val="00B2223B"/>
    <w:rsid w:val="00B2303C"/>
    <w:rsid w:val="00B24C3C"/>
    <w:rsid w:val="00B251AD"/>
    <w:rsid w:val="00B25B26"/>
    <w:rsid w:val="00B26354"/>
    <w:rsid w:val="00B272DC"/>
    <w:rsid w:val="00B308F3"/>
    <w:rsid w:val="00B32230"/>
    <w:rsid w:val="00B328A2"/>
    <w:rsid w:val="00B33349"/>
    <w:rsid w:val="00B334B2"/>
    <w:rsid w:val="00B33546"/>
    <w:rsid w:val="00B335DF"/>
    <w:rsid w:val="00B338C5"/>
    <w:rsid w:val="00B33950"/>
    <w:rsid w:val="00B357C0"/>
    <w:rsid w:val="00B35DB1"/>
    <w:rsid w:val="00B35DF1"/>
    <w:rsid w:val="00B36316"/>
    <w:rsid w:val="00B36ACD"/>
    <w:rsid w:val="00B36BA3"/>
    <w:rsid w:val="00B36BA7"/>
    <w:rsid w:val="00B36D97"/>
    <w:rsid w:val="00B37131"/>
    <w:rsid w:val="00B37722"/>
    <w:rsid w:val="00B4084A"/>
    <w:rsid w:val="00B4294C"/>
    <w:rsid w:val="00B43B09"/>
    <w:rsid w:val="00B449DC"/>
    <w:rsid w:val="00B45C72"/>
    <w:rsid w:val="00B464CE"/>
    <w:rsid w:val="00B5019B"/>
    <w:rsid w:val="00B50203"/>
    <w:rsid w:val="00B5049A"/>
    <w:rsid w:val="00B50BD8"/>
    <w:rsid w:val="00B512C2"/>
    <w:rsid w:val="00B514DC"/>
    <w:rsid w:val="00B52D89"/>
    <w:rsid w:val="00B54119"/>
    <w:rsid w:val="00B554FA"/>
    <w:rsid w:val="00B579C9"/>
    <w:rsid w:val="00B60417"/>
    <w:rsid w:val="00B6061B"/>
    <w:rsid w:val="00B6082E"/>
    <w:rsid w:val="00B60D5E"/>
    <w:rsid w:val="00B60EC3"/>
    <w:rsid w:val="00B62C04"/>
    <w:rsid w:val="00B67DFF"/>
    <w:rsid w:val="00B70401"/>
    <w:rsid w:val="00B70FD7"/>
    <w:rsid w:val="00B710F5"/>
    <w:rsid w:val="00B715F0"/>
    <w:rsid w:val="00B718DD"/>
    <w:rsid w:val="00B72696"/>
    <w:rsid w:val="00B72C61"/>
    <w:rsid w:val="00B72E89"/>
    <w:rsid w:val="00B753CF"/>
    <w:rsid w:val="00B754F8"/>
    <w:rsid w:val="00B80A2E"/>
    <w:rsid w:val="00B821DB"/>
    <w:rsid w:val="00B834F1"/>
    <w:rsid w:val="00B83585"/>
    <w:rsid w:val="00B84D65"/>
    <w:rsid w:val="00B85359"/>
    <w:rsid w:val="00B85853"/>
    <w:rsid w:val="00B859D0"/>
    <w:rsid w:val="00B85C85"/>
    <w:rsid w:val="00B85E1C"/>
    <w:rsid w:val="00B85E21"/>
    <w:rsid w:val="00B86C26"/>
    <w:rsid w:val="00B90860"/>
    <w:rsid w:val="00B90F9A"/>
    <w:rsid w:val="00B91409"/>
    <w:rsid w:val="00B91993"/>
    <w:rsid w:val="00B91DC8"/>
    <w:rsid w:val="00B9285A"/>
    <w:rsid w:val="00B92B4D"/>
    <w:rsid w:val="00B92DCF"/>
    <w:rsid w:val="00B931B5"/>
    <w:rsid w:val="00B94383"/>
    <w:rsid w:val="00B94853"/>
    <w:rsid w:val="00B949B3"/>
    <w:rsid w:val="00B94AE1"/>
    <w:rsid w:val="00B97437"/>
    <w:rsid w:val="00B9795E"/>
    <w:rsid w:val="00BA07C7"/>
    <w:rsid w:val="00BA1648"/>
    <w:rsid w:val="00BA2F43"/>
    <w:rsid w:val="00BA367C"/>
    <w:rsid w:val="00BA5EED"/>
    <w:rsid w:val="00BA61FB"/>
    <w:rsid w:val="00BA6735"/>
    <w:rsid w:val="00BB03D4"/>
    <w:rsid w:val="00BB13C4"/>
    <w:rsid w:val="00BB2152"/>
    <w:rsid w:val="00BB3062"/>
    <w:rsid w:val="00BB38B6"/>
    <w:rsid w:val="00BB3D5B"/>
    <w:rsid w:val="00BB5479"/>
    <w:rsid w:val="00BB5B21"/>
    <w:rsid w:val="00BB5E97"/>
    <w:rsid w:val="00BC0662"/>
    <w:rsid w:val="00BC1219"/>
    <w:rsid w:val="00BC42EC"/>
    <w:rsid w:val="00BC5356"/>
    <w:rsid w:val="00BC5EE7"/>
    <w:rsid w:val="00BC6A5B"/>
    <w:rsid w:val="00BC7275"/>
    <w:rsid w:val="00BD0CEC"/>
    <w:rsid w:val="00BD0F61"/>
    <w:rsid w:val="00BD1171"/>
    <w:rsid w:val="00BD14B0"/>
    <w:rsid w:val="00BD1DC1"/>
    <w:rsid w:val="00BD1F81"/>
    <w:rsid w:val="00BD23A6"/>
    <w:rsid w:val="00BD3FEC"/>
    <w:rsid w:val="00BD4787"/>
    <w:rsid w:val="00BD4FC7"/>
    <w:rsid w:val="00BD6301"/>
    <w:rsid w:val="00BD6B79"/>
    <w:rsid w:val="00BD6C84"/>
    <w:rsid w:val="00BD70C7"/>
    <w:rsid w:val="00BD7D44"/>
    <w:rsid w:val="00BE012A"/>
    <w:rsid w:val="00BE0AA3"/>
    <w:rsid w:val="00BE10A5"/>
    <w:rsid w:val="00BE1403"/>
    <w:rsid w:val="00BE2255"/>
    <w:rsid w:val="00BE339D"/>
    <w:rsid w:val="00BE40DF"/>
    <w:rsid w:val="00BE4B90"/>
    <w:rsid w:val="00BE5685"/>
    <w:rsid w:val="00BE5F7F"/>
    <w:rsid w:val="00BE619B"/>
    <w:rsid w:val="00BE7288"/>
    <w:rsid w:val="00BE774F"/>
    <w:rsid w:val="00BE7A99"/>
    <w:rsid w:val="00BF0F99"/>
    <w:rsid w:val="00BF1C85"/>
    <w:rsid w:val="00BF203F"/>
    <w:rsid w:val="00BF2EAF"/>
    <w:rsid w:val="00BF2FDC"/>
    <w:rsid w:val="00BF4A63"/>
    <w:rsid w:val="00BF4F01"/>
    <w:rsid w:val="00BF625D"/>
    <w:rsid w:val="00BF65F0"/>
    <w:rsid w:val="00BF6F1F"/>
    <w:rsid w:val="00BF78F6"/>
    <w:rsid w:val="00C007FE"/>
    <w:rsid w:val="00C02A17"/>
    <w:rsid w:val="00C0449A"/>
    <w:rsid w:val="00C04A03"/>
    <w:rsid w:val="00C04A7D"/>
    <w:rsid w:val="00C04F50"/>
    <w:rsid w:val="00C06793"/>
    <w:rsid w:val="00C06B4C"/>
    <w:rsid w:val="00C07643"/>
    <w:rsid w:val="00C10603"/>
    <w:rsid w:val="00C10890"/>
    <w:rsid w:val="00C108AE"/>
    <w:rsid w:val="00C1097C"/>
    <w:rsid w:val="00C112E8"/>
    <w:rsid w:val="00C14E27"/>
    <w:rsid w:val="00C1550C"/>
    <w:rsid w:val="00C15B76"/>
    <w:rsid w:val="00C165E5"/>
    <w:rsid w:val="00C16C11"/>
    <w:rsid w:val="00C172D7"/>
    <w:rsid w:val="00C229E0"/>
    <w:rsid w:val="00C23E34"/>
    <w:rsid w:val="00C24BE4"/>
    <w:rsid w:val="00C2643E"/>
    <w:rsid w:val="00C26738"/>
    <w:rsid w:val="00C27773"/>
    <w:rsid w:val="00C33BA8"/>
    <w:rsid w:val="00C3447D"/>
    <w:rsid w:val="00C350BA"/>
    <w:rsid w:val="00C35446"/>
    <w:rsid w:val="00C35B22"/>
    <w:rsid w:val="00C364AF"/>
    <w:rsid w:val="00C365FD"/>
    <w:rsid w:val="00C414E3"/>
    <w:rsid w:val="00C426F9"/>
    <w:rsid w:val="00C449F1"/>
    <w:rsid w:val="00C44BEC"/>
    <w:rsid w:val="00C45495"/>
    <w:rsid w:val="00C456E3"/>
    <w:rsid w:val="00C4581D"/>
    <w:rsid w:val="00C45DB4"/>
    <w:rsid w:val="00C47655"/>
    <w:rsid w:val="00C5011E"/>
    <w:rsid w:val="00C51137"/>
    <w:rsid w:val="00C51E58"/>
    <w:rsid w:val="00C551A8"/>
    <w:rsid w:val="00C5661A"/>
    <w:rsid w:val="00C56BD7"/>
    <w:rsid w:val="00C577BC"/>
    <w:rsid w:val="00C60A86"/>
    <w:rsid w:val="00C622CA"/>
    <w:rsid w:val="00C62658"/>
    <w:rsid w:val="00C6415F"/>
    <w:rsid w:val="00C6502A"/>
    <w:rsid w:val="00C65176"/>
    <w:rsid w:val="00C652CA"/>
    <w:rsid w:val="00C658A3"/>
    <w:rsid w:val="00C65BCE"/>
    <w:rsid w:val="00C66BEF"/>
    <w:rsid w:val="00C66C66"/>
    <w:rsid w:val="00C67D08"/>
    <w:rsid w:val="00C70EA7"/>
    <w:rsid w:val="00C720AB"/>
    <w:rsid w:val="00C72DB5"/>
    <w:rsid w:val="00C73C7D"/>
    <w:rsid w:val="00C74B9D"/>
    <w:rsid w:val="00C75A2F"/>
    <w:rsid w:val="00C75F93"/>
    <w:rsid w:val="00C76E4B"/>
    <w:rsid w:val="00C77492"/>
    <w:rsid w:val="00C80A2D"/>
    <w:rsid w:val="00C837AF"/>
    <w:rsid w:val="00C84460"/>
    <w:rsid w:val="00C847E5"/>
    <w:rsid w:val="00C8495F"/>
    <w:rsid w:val="00C85F9E"/>
    <w:rsid w:val="00C860BB"/>
    <w:rsid w:val="00C866FB"/>
    <w:rsid w:val="00C86D6F"/>
    <w:rsid w:val="00C872F1"/>
    <w:rsid w:val="00C874DB"/>
    <w:rsid w:val="00C90A10"/>
    <w:rsid w:val="00C91B9E"/>
    <w:rsid w:val="00C931B5"/>
    <w:rsid w:val="00C93264"/>
    <w:rsid w:val="00C94208"/>
    <w:rsid w:val="00C95612"/>
    <w:rsid w:val="00C958E5"/>
    <w:rsid w:val="00C95AD3"/>
    <w:rsid w:val="00CA2823"/>
    <w:rsid w:val="00CA38F2"/>
    <w:rsid w:val="00CA3D21"/>
    <w:rsid w:val="00CA41C0"/>
    <w:rsid w:val="00CA580E"/>
    <w:rsid w:val="00CA66DC"/>
    <w:rsid w:val="00CB11A5"/>
    <w:rsid w:val="00CB2CBA"/>
    <w:rsid w:val="00CB34AF"/>
    <w:rsid w:val="00CB3B95"/>
    <w:rsid w:val="00CB48AC"/>
    <w:rsid w:val="00CB4D8E"/>
    <w:rsid w:val="00CB53E8"/>
    <w:rsid w:val="00CB6817"/>
    <w:rsid w:val="00CB6CE7"/>
    <w:rsid w:val="00CB7088"/>
    <w:rsid w:val="00CC0012"/>
    <w:rsid w:val="00CC1828"/>
    <w:rsid w:val="00CC193F"/>
    <w:rsid w:val="00CC1AA2"/>
    <w:rsid w:val="00CC2071"/>
    <w:rsid w:val="00CC21B2"/>
    <w:rsid w:val="00CC50E0"/>
    <w:rsid w:val="00CC5832"/>
    <w:rsid w:val="00CC5B2D"/>
    <w:rsid w:val="00CC6143"/>
    <w:rsid w:val="00CC6686"/>
    <w:rsid w:val="00CC6BEA"/>
    <w:rsid w:val="00CC6CB8"/>
    <w:rsid w:val="00CC6E60"/>
    <w:rsid w:val="00CD10BF"/>
    <w:rsid w:val="00CD117A"/>
    <w:rsid w:val="00CD1209"/>
    <w:rsid w:val="00CD2347"/>
    <w:rsid w:val="00CD2865"/>
    <w:rsid w:val="00CD36B3"/>
    <w:rsid w:val="00CD56C2"/>
    <w:rsid w:val="00CD64D9"/>
    <w:rsid w:val="00CD6BC3"/>
    <w:rsid w:val="00CD6EF4"/>
    <w:rsid w:val="00CD7B52"/>
    <w:rsid w:val="00CE0893"/>
    <w:rsid w:val="00CE0F8B"/>
    <w:rsid w:val="00CE1D59"/>
    <w:rsid w:val="00CE2739"/>
    <w:rsid w:val="00CE3834"/>
    <w:rsid w:val="00CE5073"/>
    <w:rsid w:val="00CE648E"/>
    <w:rsid w:val="00CE7019"/>
    <w:rsid w:val="00CF1BEE"/>
    <w:rsid w:val="00CF3929"/>
    <w:rsid w:val="00CF3AFE"/>
    <w:rsid w:val="00CF4698"/>
    <w:rsid w:val="00CF4C63"/>
    <w:rsid w:val="00CF59D3"/>
    <w:rsid w:val="00CF5AC2"/>
    <w:rsid w:val="00CF6FBF"/>
    <w:rsid w:val="00D0033D"/>
    <w:rsid w:val="00D015A6"/>
    <w:rsid w:val="00D01794"/>
    <w:rsid w:val="00D045AF"/>
    <w:rsid w:val="00D04780"/>
    <w:rsid w:val="00D05A16"/>
    <w:rsid w:val="00D05EA1"/>
    <w:rsid w:val="00D07282"/>
    <w:rsid w:val="00D0786D"/>
    <w:rsid w:val="00D07C71"/>
    <w:rsid w:val="00D132C4"/>
    <w:rsid w:val="00D1413A"/>
    <w:rsid w:val="00D14F00"/>
    <w:rsid w:val="00D15301"/>
    <w:rsid w:val="00D15B83"/>
    <w:rsid w:val="00D170F0"/>
    <w:rsid w:val="00D17D48"/>
    <w:rsid w:val="00D20123"/>
    <w:rsid w:val="00D20358"/>
    <w:rsid w:val="00D21C98"/>
    <w:rsid w:val="00D221DB"/>
    <w:rsid w:val="00D225C4"/>
    <w:rsid w:val="00D23AB1"/>
    <w:rsid w:val="00D24BE0"/>
    <w:rsid w:val="00D25C18"/>
    <w:rsid w:val="00D26E97"/>
    <w:rsid w:val="00D276AE"/>
    <w:rsid w:val="00D3161F"/>
    <w:rsid w:val="00D32515"/>
    <w:rsid w:val="00D327B1"/>
    <w:rsid w:val="00D3418C"/>
    <w:rsid w:val="00D34A7F"/>
    <w:rsid w:val="00D34E0B"/>
    <w:rsid w:val="00D352CB"/>
    <w:rsid w:val="00D35AA3"/>
    <w:rsid w:val="00D36219"/>
    <w:rsid w:val="00D3749C"/>
    <w:rsid w:val="00D41261"/>
    <w:rsid w:val="00D4228C"/>
    <w:rsid w:val="00D42B01"/>
    <w:rsid w:val="00D44A23"/>
    <w:rsid w:val="00D44DC3"/>
    <w:rsid w:val="00D464E1"/>
    <w:rsid w:val="00D46A47"/>
    <w:rsid w:val="00D47233"/>
    <w:rsid w:val="00D50321"/>
    <w:rsid w:val="00D50465"/>
    <w:rsid w:val="00D506EA"/>
    <w:rsid w:val="00D50997"/>
    <w:rsid w:val="00D52720"/>
    <w:rsid w:val="00D53501"/>
    <w:rsid w:val="00D54920"/>
    <w:rsid w:val="00D55F90"/>
    <w:rsid w:val="00D56246"/>
    <w:rsid w:val="00D56775"/>
    <w:rsid w:val="00D56FEA"/>
    <w:rsid w:val="00D57F80"/>
    <w:rsid w:val="00D6046A"/>
    <w:rsid w:val="00D60C8F"/>
    <w:rsid w:val="00D60F55"/>
    <w:rsid w:val="00D610A1"/>
    <w:rsid w:val="00D62134"/>
    <w:rsid w:val="00D63AC4"/>
    <w:rsid w:val="00D63BCB"/>
    <w:rsid w:val="00D6407D"/>
    <w:rsid w:val="00D6483A"/>
    <w:rsid w:val="00D65A85"/>
    <w:rsid w:val="00D660AF"/>
    <w:rsid w:val="00D66D03"/>
    <w:rsid w:val="00D66E1B"/>
    <w:rsid w:val="00D705A3"/>
    <w:rsid w:val="00D71E8A"/>
    <w:rsid w:val="00D725C4"/>
    <w:rsid w:val="00D727DD"/>
    <w:rsid w:val="00D7443C"/>
    <w:rsid w:val="00D75773"/>
    <w:rsid w:val="00D767DD"/>
    <w:rsid w:val="00D76BBF"/>
    <w:rsid w:val="00D777BC"/>
    <w:rsid w:val="00D8041D"/>
    <w:rsid w:val="00D80779"/>
    <w:rsid w:val="00D8118C"/>
    <w:rsid w:val="00D83860"/>
    <w:rsid w:val="00D84029"/>
    <w:rsid w:val="00D851EE"/>
    <w:rsid w:val="00D8540D"/>
    <w:rsid w:val="00D8641B"/>
    <w:rsid w:val="00D87166"/>
    <w:rsid w:val="00D87396"/>
    <w:rsid w:val="00D8767F"/>
    <w:rsid w:val="00D908B5"/>
    <w:rsid w:val="00D919E4"/>
    <w:rsid w:val="00D92736"/>
    <w:rsid w:val="00D934A5"/>
    <w:rsid w:val="00D93701"/>
    <w:rsid w:val="00D937AC"/>
    <w:rsid w:val="00D93A47"/>
    <w:rsid w:val="00D95642"/>
    <w:rsid w:val="00DA0D05"/>
    <w:rsid w:val="00DA181E"/>
    <w:rsid w:val="00DA1994"/>
    <w:rsid w:val="00DA1BE2"/>
    <w:rsid w:val="00DA1C21"/>
    <w:rsid w:val="00DA236A"/>
    <w:rsid w:val="00DA243A"/>
    <w:rsid w:val="00DA6421"/>
    <w:rsid w:val="00DA68A9"/>
    <w:rsid w:val="00DA702A"/>
    <w:rsid w:val="00DA7BD0"/>
    <w:rsid w:val="00DA7E22"/>
    <w:rsid w:val="00DB06E6"/>
    <w:rsid w:val="00DB0753"/>
    <w:rsid w:val="00DB0918"/>
    <w:rsid w:val="00DB0ABB"/>
    <w:rsid w:val="00DB3636"/>
    <w:rsid w:val="00DB419B"/>
    <w:rsid w:val="00DB43C1"/>
    <w:rsid w:val="00DB4594"/>
    <w:rsid w:val="00DB59E2"/>
    <w:rsid w:val="00DB64FE"/>
    <w:rsid w:val="00DB67F4"/>
    <w:rsid w:val="00DB6B40"/>
    <w:rsid w:val="00DB6CE8"/>
    <w:rsid w:val="00DC0A5A"/>
    <w:rsid w:val="00DC296D"/>
    <w:rsid w:val="00DC335F"/>
    <w:rsid w:val="00DC3BCA"/>
    <w:rsid w:val="00DC444A"/>
    <w:rsid w:val="00DC540A"/>
    <w:rsid w:val="00DC5BF4"/>
    <w:rsid w:val="00DC5CE8"/>
    <w:rsid w:val="00DC7B29"/>
    <w:rsid w:val="00DD0996"/>
    <w:rsid w:val="00DD0A6C"/>
    <w:rsid w:val="00DD0BBF"/>
    <w:rsid w:val="00DD1720"/>
    <w:rsid w:val="00DD257A"/>
    <w:rsid w:val="00DD375A"/>
    <w:rsid w:val="00DD3B96"/>
    <w:rsid w:val="00DD3F81"/>
    <w:rsid w:val="00DD50AD"/>
    <w:rsid w:val="00DD55A3"/>
    <w:rsid w:val="00DD63F0"/>
    <w:rsid w:val="00DE11D5"/>
    <w:rsid w:val="00DE16C1"/>
    <w:rsid w:val="00DE1865"/>
    <w:rsid w:val="00DE30FC"/>
    <w:rsid w:val="00DE3C41"/>
    <w:rsid w:val="00DE3F15"/>
    <w:rsid w:val="00DE4E04"/>
    <w:rsid w:val="00DE5BC5"/>
    <w:rsid w:val="00DE64E7"/>
    <w:rsid w:val="00DE7200"/>
    <w:rsid w:val="00DF01A7"/>
    <w:rsid w:val="00DF3612"/>
    <w:rsid w:val="00DF39FF"/>
    <w:rsid w:val="00DF3F58"/>
    <w:rsid w:val="00DF43AD"/>
    <w:rsid w:val="00DF4D17"/>
    <w:rsid w:val="00DF4E38"/>
    <w:rsid w:val="00DF54C3"/>
    <w:rsid w:val="00DF616A"/>
    <w:rsid w:val="00DF7393"/>
    <w:rsid w:val="00E0123B"/>
    <w:rsid w:val="00E01D57"/>
    <w:rsid w:val="00E0260F"/>
    <w:rsid w:val="00E02656"/>
    <w:rsid w:val="00E02CE1"/>
    <w:rsid w:val="00E04FFB"/>
    <w:rsid w:val="00E05348"/>
    <w:rsid w:val="00E05DC3"/>
    <w:rsid w:val="00E05F2B"/>
    <w:rsid w:val="00E061AD"/>
    <w:rsid w:val="00E061B6"/>
    <w:rsid w:val="00E07315"/>
    <w:rsid w:val="00E11268"/>
    <w:rsid w:val="00E11998"/>
    <w:rsid w:val="00E12565"/>
    <w:rsid w:val="00E12671"/>
    <w:rsid w:val="00E13126"/>
    <w:rsid w:val="00E1353C"/>
    <w:rsid w:val="00E13B70"/>
    <w:rsid w:val="00E169D5"/>
    <w:rsid w:val="00E203A0"/>
    <w:rsid w:val="00E20CF2"/>
    <w:rsid w:val="00E2287E"/>
    <w:rsid w:val="00E23301"/>
    <w:rsid w:val="00E235BF"/>
    <w:rsid w:val="00E23E26"/>
    <w:rsid w:val="00E23ED5"/>
    <w:rsid w:val="00E24B09"/>
    <w:rsid w:val="00E26870"/>
    <w:rsid w:val="00E27460"/>
    <w:rsid w:val="00E3006E"/>
    <w:rsid w:val="00E315A3"/>
    <w:rsid w:val="00E316AB"/>
    <w:rsid w:val="00E31C9B"/>
    <w:rsid w:val="00E330D1"/>
    <w:rsid w:val="00E33C4D"/>
    <w:rsid w:val="00E33D46"/>
    <w:rsid w:val="00E33F6E"/>
    <w:rsid w:val="00E34A63"/>
    <w:rsid w:val="00E34DAC"/>
    <w:rsid w:val="00E358DB"/>
    <w:rsid w:val="00E35C40"/>
    <w:rsid w:val="00E36633"/>
    <w:rsid w:val="00E3711A"/>
    <w:rsid w:val="00E37F1A"/>
    <w:rsid w:val="00E37FAB"/>
    <w:rsid w:val="00E402A9"/>
    <w:rsid w:val="00E40462"/>
    <w:rsid w:val="00E4244F"/>
    <w:rsid w:val="00E434AD"/>
    <w:rsid w:val="00E43B89"/>
    <w:rsid w:val="00E443DA"/>
    <w:rsid w:val="00E45419"/>
    <w:rsid w:val="00E455B6"/>
    <w:rsid w:val="00E46154"/>
    <w:rsid w:val="00E46B64"/>
    <w:rsid w:val="00E479D7"/>
    <w:rsid w:val="00E52598"/>
    <w:rsid w:val="00E52DB6"/>
    <w:rsid w:val="00E5379B"/>
    <w:rsid w:val="00E53CAC"/>
    <w:rsid w:val="00E54D44"/>
    <w:rsid w:val="00E56465"/>
    <w:rsid w:val="00E5695D"/>
    <w:rsid w:val="00E56BD2"/>
    <w:rsid w:val="00E57031"/>
    <w:rsid w:val="00E57B24"/>
    <w:rsid w:val="00E60CFF"/>
    <w:rsid w:val="00E60E62"/>
    <w:rsid w:val="00E61379"/>
    <w:rsid w:val="00E61A0C"/>
    <w:rsid w:val="00E61F97"/>
    <w:rsid w:val="00E62D41"/>
    <w:rsid w:val="00E65EA1"/>
    <w:rsid w:val="00E65EED"/>
    <w:rsid w:val="00E66808"/>
    <w:rsid w:val="00E71713"/>
    <w:rsid w:val="00E73491"/>
    <w:rsid w:val="00E7602C"/>
    <w:rsid w:val="00E769E5"/>
    <w:rsid w:val="00E77E6C"/>
    <w:rsid w:val="00E8018D"/>
    <w:rsid w:val="00E808EC"/>
    <w:rsid w:val="00E8117B"/>
    <w:rsid w:val="00E81AC7"/>
    <w:rsid w:val="00E82B5B"/>
    <w:rsid w:val="00E831F1"/>
    <w:rsid w:val="00E84290"/>
    <w:rsid w:val="00E84BA1"/>
    <w:rsid w:val="00E850C3"/>
    <w:rsid w:val="00E86934"/>
    <w:rsid w:val="00E86B7F"/>
    <w:rsid w:val="00E872AB"/>
    <w:rsid w:val="00E87F0B"/>
    <w:rsid w:val="00E904B5"/>
    <w:rsid w:val="00E90B2A"/>
    <w:rsid w:val="00E91342"/>
    <w:rsid w:val="00E914D3"/>
    <w:rsid w:val="00E918FF"/>
    <w:rsid w:val="00E91AEC"/>
    <w:rsid w:val="00E93259"/>
    <w:rsid w:val="00E943C3"/>
    <w:rsid w:val="00E9516A"/>
    <w:rsid w:val="00E95191"/>
    <w:rsid w:val="00E977CE"/>
    <w:rsid w:val="00E97B67"/>
    <w:rsid w:val="00E97E1A"/>
    <w:rsid w:val="00E97EF2"/>
    <w:rsid w:val="00EA2360"/>
    <w:rsid w:val="00EA3297"/>
    <w:rsid w:val="00EA332B"/>
    <w:rsid w:val="00EA34C8"/>
    <w:rsid w:val="00EA3B16"/>
    <w:rsid w:val="00EA47EA"/>
    <w:rsid w:val="00EA4814"/>
    <w:rsid w:val="00EA49CD"/>
    <w:rsid w:val="00EA571E"/>
    <w:rsid w:val="00EA6570"/>
    <w:rsid w:val="00EB0A00"/>
    <w:rsid w:val="00EB0CC6"/>
    <w:rsid w:val="00EB0EE3"/>
    <w:rsid w:val="00EB28DA"/>
    <w:rsid w:val="00EB2DB7"/>
    <w:rsid w:val="00EB3A7B"/>
    <w:rsid w:val="00EB4408"/>
    <w:rsid w:val="00EB4B99"/>
    <w:rsid w:val="00EB5094"/>
    <w:rsid w:val="00EB5842"/>
    <w:rsid w:val="00EB5878"/>
    <w:rsid w:val="00EB5C98"/>
    <w:rsid w:val="00EB64FB"/>
    <w:rsid w:val="00EB6855"/>
    <w:rsid w:val="00EB6A17"/>
    <w:rsid w:val="00EB777D"/>
    <w:rsid w:val="00EB7F8E"/>
    <w:rsid w:val="00EC1010"/>
    <w:rsid w:val="00EC115A"/>
    <w:rsid w:val="00EC1998"/>
    <w:rsid w:val="00EC1C15"/>
    <w:rsid w:val="00EC1D25"/>
    <w:rsid w:val="00EC217A"/>
    <w:rsid w:val="00EC39EE"/>
    <w:rsid w:val="00EC6180"/>
    <w:rsid w:val="00EC6A45"/>
    <w:rsid w:val="00EC6DC1"/>
    <w:rsid w:val="00EC73C3"/>
    <w:rsid w:val="00ED001D"/>
    <w:rsid w:val="00ED34A5"/>
    <w:rsid w:val="00ED4014"/>
    <w:rsid w:val="00ED493B"/>
    <w:rsid w:val="00ED4A93"/>
    <w:rsid w:val="00ED4DD3"/>
    <w:rsid w:val="00ED5B2B"/>
    <w:rsid w:val="00ED618B"/>
    <w:rsid w:val="00ED657C"/>
    <w:rsid w:val="00ED78A3"/>
    <w:rsid w:val="00EE0E58"/>
    <w:rsid w:val="00EE114E"/>
    <w:rsid w:val="00EE32C3"/>
    <w:rsid w:val="00EE37FE"/>
    <w:rsid w:val="00EE45FB"/>
    <w:rsid w:val="00EE4DE3"/>
    <w:rsid w:val="00EE5676"/>
    <w:rsid w:val="00EE615A"/>
    <w:rsid w:val="00EE62CF"/>
    <w:rsid w:val="00EE65D0"/>
    <w:rsid w:val="00EE6AEA"/>
    <w:rsid w:val="00EE758A"/>
    <w:rsid w:val="00EF1B95"/>
    <w:rsid w:val="00EF21F3"/>
    <w:rsid w:val="00EF3C1F"/>
    <w:rsid w:val="00EF4967"/>
    <w:rsid w:val="00EF5630"/>
    <w:rsid w:val="00EF6AFC"/>
    <w:rsid w:val="00EF6E9E"/>
    <w:rsid w:val="00EF75D0"/>
    <w:rsid w:val="00F0046D"/>
    <w:rsid w:val="00F02916"/>
    <w:rsid w:val="00F031AF"/>
    <w:rsid w:val="00F0441A"/>
    <w:rsid w:val="00F05E7C"/>
    <w:rsid w:val="00F0667D"/>
    <w:rsid w:val="00F06AFA"/>
    <w:rsid w:val="00F06E27"/>
    <w:rsid w:val="00F07431"/>
    <w:rsid w:val="00F07442"/>
    <w:rsid w:val="00F1039F"/>
    <w:rsid w:val="00F106C7"/>
    <w:rsid w:val="00F114CA"/>
    <w:rsid w:val="00F11DD5"/>
    <w:rsid w:val="00F164EE"/>
    <w:rsid w:val="00F176BE"/>
    <w:rsid w:val="00F17C4E"/>
    <w:rsid w:val="00F17FDF"/>
    <w:rsid w:val="00F205BC"/>
    <w:rsid w:val="00F21645"/>
    <w:rsid w:val="00F22F43"/>
    <w:rsid w:val="00F22FAC"/>
    <w:rsid w:val="00F23B10"/>
    <w:rsid w:val="00F23DC3"/>
    <w:rsid w:val="00F24048"/>
    <w:rsid w:val="00F2515A"/>
    <w:rsid w:val="00F251C2"/>
    <w:rsid w:val="00F2580D"/>
    <w:rsid w:val="00F25EA6"/>
    <w:rsid w:val="00F26E45"/>
    <w:rsid w:val="00F27E04"/>
    <w:rsid w:val="00F31012"/>
    <w:rsid w:val="00F3228D"/>
    <w:rsid w:val="00F341C0"/>
    <w:rsid w:val="00F3550A"/>
    <w:rsid w:val="00F3597B"/>
    <w:rsid w:val="00F3661B"/>
    <w:rsid w:val="00F3690B"/>
    <w:rsid w:val="00F37458"/>
    <w:rsid w:val="00F40A56"/>
    <w:rsid w:val="00F4123B"/>
    <w:rsid w:val="00F41240"/>
    <w:rsid w:val="00F42B56"/>
    <w:rsid w:val="00F436BC"/>
    <w:rsid w:val="00F46873"/>
    <w:rsid w:val="00F502CD"/>
    <w:rsid w:val="00F507EE"/>
    <w:rsid w:val="00F50A8B"/>
    <w:rsid w:val="00F517B3"/>
    <w:rsid w:val="00F51DBA"/>
    <w:rsid w:val="00F521DA"/>
    <w:rsid w:val="00F523C7"/>
    <w:rsid w:val="00F523FF"/>
    <w:rsid w:val="00F52761"/>
    <w:rsid w:val="00F54362"/>
    <w:rsid w:val="00F545C8"/>
    <w:rsid w:val="00F559F7"/>
    <w:rsid w:val="00F5734F"/>
    <w:rsid w:val="00F57E21"/>
    <w:rsid w:val="00F600CE"/>
    <w:rsid w:val="00F604CC"/>
    <w:rsid w:val="00F6105E"/>
    <w:rsid w:val="00F612E4"/>
    <w:rsid w:val="00F63C2C"/>
    <w:rsid w:val="00F63D1E"/>
    <w:rsid w:val="00F6472E"/>
    <w:rsid w:val="00F64DAF"/>
    <w:rsid w:val="00F66285"/>
    <w:rsid w:val="00F66A94"/>
    <w:rsid w:val="00F6702E"/>
    <w:rsid w:val="00F70876"/>
    <w:rsid w:val="00F709EF"/>
    <w:rsid w:val="00F70B17"/>
    <w:rsid w:val="00F7234B"/>
    <w:rsid w:val="00F7246C"/>
    <w:rsid w:val="00F741B2"/>
    <w:rsid w:val="00F74271"/>
    <w:rsid w:val="00F743E7"/>
    <w:rsid w:val="00F749F9"/>
    <w:rsid w:val="00F761B6"/>
    <w:rsid w:val="00F804F7"/>
    <w:rsid w:val="00F814EA"/>
    <w:rsid w:val="00F81A2A"/>
    <w:rsid w:val="00F821A8"/>
    <w:rsid w:val="00F822EC"/>
    <w:rsid w:val="00F82FFB"/>
    <w:rsid w:val="00F8365B"/>
    <w:rsid w:val="00F84F3D"/>
    <w:rsid w:val="00F8517C"/>
    <w:rsid w:val="00F8605A"/>
    <w:rsid w:val="00F8645A"/>
    <w:rsid w:val="00F917D9"/>
    <w:rsid w:val="00F91B58"/>
    <w:rsid w:val="00F92208"/>
    <w:rsid w:val="00F92E7C"/>
    <w:rsid w:val="00F9328D"/>
    <w:rsid w:val="00F93D0F"/>
    <w:rsid w:val="00F94A89"/>
    <w:rsid w:val="00F94C65"/>
    <w:rsid w:val="00F94D33"/>
    <w:rsid w:val="00F96B89"/>
    <w:rsid w:val="00F96D88"/>
    <w:rsid w:val="00F97ACD"/>
    <w:rsid w:val="00FA00EF"/>
    <w:rsid w:val="00FA0974"/>
    <w:rsid w:val="00FA16F5"/>
    <w:rsid w:val="00FA1D6F"/>
    <w:rsid w:val="00FA31DE"/>
    <w:rsid w:val="00FA3FA0"/>
    <w:rsid w:val="00FA4AE2"/>
    <w:rsid w:val="00FA54A6"/>
    <w:rsid w:val="00FA58D9"/>
    <w:rsid w:val="00FA7136"/>
    <w:rsid w:val="00FA7476"/>
    <w:rsid w:val="00FA75E1"/>
    <w:rsid w:val="00FB48FE"/>
    <w:rsid w:val="00FB5B85"/>
    <w:rsid w:val="00FB7E1A"/>
    <w:rsid w:val="00FC043C"/>
    <w:rsid w:val="00FC05B2"/>
    <w:rsid w:val="00FC067E"/>
    <w:rsid w:val="00FC0DAC"/>
    <w:rsid w:val="00FC12AA"/>
    <w:rsid w:val="00FC1460"/>
    <w:rsid w:val="00FC179B"/>
    <w:rsid w:val="00FC18F6"/>
    <w:rsid w:val="00FC2439"/>
    <w:rsid w:val="00FC2D22"/>
    <w:rsid w:val="00FC2EF0"/>
    <w:rsid w:val="00FC37E7"/>
    <w:rsid w:val="00FC4B19"/>
    <w:rsid w:val="00FC5F33"/>
    <w:rsid w:val="00FC749A"/>
    <w:rsid w:val="00FD0514"/>
    <w:rsid w:val="00FD0589"/>
    <w:rsid w:val="00FD2EED"/>
    <w:rsid w:val="00FD39AE"/>
    <w:rsid w:val="00FD3E84"/>
    <w:rsid w:val="00FD4417"/>
    <w:rsid w:val="00FD4E90"/>
    <w:rsid w:val="00FD54A0"/>
    <w:rsid w:val="00FD59FB"/>
    <w:rsid w:val="00FD71FA"/>
    <w:rsid w:val="00FE2E8A"/>
    <w:rsid w:val="00FE3293"/>
    <w:rsid w:val="00FE353B"/>
    <w:rsid w:val="00FE492E"/>
    <w:rsid w:val="00FE49F5"/>
    <w:rsid w:val="00FE4AA1"/>
    <w:rsid w:val="00FE59D0"/>
    <w:rsid w:val="00FE6106"/>
    <w:rsid w:val="00FE636F"/>
    <w:rsid w:val="00FE71F5"/>
    <w:rsid w:val="00FE7BB0"/>
    <w:rsid w:val="00FF0600"/>
    <w:rsid w:val="00FF082D"/>
    <w:rsid w:val="00FF087F"/>
    <w:rsid w:val="00FF1593"/>
    <w:rsid w:val="00FF181C"/>
    <w:rsid w:val="00FF21DB"/>
    <w:rsid w:val="00FF2DE6"/>
    <w:rsid w:val="00FF402B"/>
    <w:rsid w:val="00FF4ECE"/>
    <w:rsid w:val="00FF5A0E"/>
    <w:rsid w:val="00FF5A6E"/>
    <w:rsid w:val="00FF78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2CB"/>
    <w:rPr>
      <w:rFonts w:ascii="Times New Roman" w:eastAsia="Times New Roman" w:hAnsi="Times New Roman"/>
      <w:sz w:val="24"/>
      <w:lang w:val="en-US" w:eastAsia="en-US"/>
    </w:rPr>
  </w:style>
  <w:style w:type="paragraph" w:styleId="1">
    <w:name w:val="heading 1"/>
    <w:basedOn w:val="a"/>
    <w:next w:val="a"/>
    <w:link w:val="10"/>
    <w:uiPriority w:val="9"/>
    <w:qFormat/>
    <w:rsid w:val="006A7050"/>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6A7050"/>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B12FF"/>
    <w:pPr>
      <w:tabs>
        <w:tab w:val="center" w:pos="4677"/>
        <w:tab w:val="right" w:pos="9355"/>
      </w:tabs>
    </w:pPr>
  </w:style>
  <w:style w:type="character" w:customStyle="1" w:styleId="a4">
    <w:name w:val="Верхний колонтитул Знак"/>
    <w:basedOn w:val="a0"/>
    <w:link w:val="a3"/>
    <w:uiPriority w:val="99"/>
    <w:semiHidden/>
    <w:rsid w:val="009B12FF"/>
    <w:rPr>
      <w:rFonts w:ascii="Times New Roman" w:eastAsia="Times New Roman" w:hAnsi="Times New Roman"/>
      <w:sz w:val="24"/>
      <w:lang w:val="en-US" w:eastAsia="en-US"/>
    </w:rPr>
  </w:style>
  <w:style w:type="paragraph" w:styleId="a5">
    <w:name w:val="footer"/>
    <w:basedOn w:val="a"/>
    <w:link w:val="a6"/>
    <w:uiPriority w:val="99"/>
    <w:unhideWhenUsed/>
    <w:rsid w:val="009B12FF"/>
    <w:pPr>
      <w:tabs>
        <w:tab w:val="center" w:pos="4677"/>
        <w:tab w:val="right" w:pos="9355"/>
      </w:tabs>
    </w:pPr>
  </w:style>
  <w:style w:type="character" w:customStyle="1" w:styleId="a6">
    <w:name w:val="Нижний колонтитул Знак"/>
    <w:basedOn w:val="a0"/>
    <w:link w:val="a5"/>
    <w:uiPriority w:val="99"/>
    <w:rsid w:val="009B12FF"/>
    <w:rPr>
      <w:rFonts w:ascii="Times New Roman" w:eastAsia="Times New Roman" w:hAnsi="Times New Roman"/>
      <w:sz w:val="24"/>
      <w:lang w:val="en-US" w:eastAsia="en-US"/>
    </w:rPr>
  </w:style>
  <w:style w:type="paragraph" w:styleId="a7">
    <w:name w:val="footnote text"/>
    <w:basedOn w:val="a"/>
    <w:link w:val="a8"/>
    <w:uiPriority w:val="99"/>
    <w:unhideWhenUsed/>
    <w:rsid w:val="002D4818"/>
    <w:rPr>
      <w:sz w:val="20"/>
    </w:rPr>
  </w:style>
  <w:style w:type="character" w:customStyle="1" w:styleId="a8">
    <w:name w:val="Текст сноски Знак"/>
    <w:basedOn w:val="a0"/>
    <w:link w:val="a7"/>
    <w:uiPriority w:val="99"/>
    <w:rsid w:val="002D4818"/>
    <w:rPr>
      <w:rFonts w:ascii="Times New Roman" w:eastAsia="Times New Roman" w:hAnsi="Times New Roman"/>
      <w:lang w:val="en-US" w:eastAsia="en-US"/>
    </w:rPr>
  </w:style>
  <w:style w:type="character" w:styleId="a9">
    <w:name w:val="footnote reference"/>
    <w:basedOn w:val="a0"/>
    <w:uiPriority w:val="99"/>
    <w:semiHidden/>
    <w:unhideWhenUsed/>
    <w:rsid w:val="002D4818"/>
    <w:rPr>
      <w:vertAlign w:val="superscript"/>
    </w:rPr>
  </w:style>
  <w:style w:type="character" w:customStyle="1" w:styleId="10">
    <w:name w:val="Заголовок 1 Знак"/>
    <w:basedOn w:val="a0"/>
    <w:link w:val="1"/>
    <w:uiPriority w:val="9"/>
    <w:rsid w:val="006A7050"/>
    <w:rPr>
      <w:rFonts w:ascii="Cambria" w:eastAsia="Times New Roman" w:hAnsi="Cambria" w:cs="Times New Roman"/>
      <w:b/>
      <w:bCs/>
      <w:kern w:val="32"/>
      <w:sz w:val="32"/>
      <w:szCs w:val="32"/>
      <w:lang w:val="en-US" w:eastAsia="en-US"/>
    </w:rPr>
  </w:style>
  <w:style w:type="character" w:customStyle="1" w:styleId="20">
    <w:name w:val="Заголовок 2 Знак"/>
    <w:basedOn w:val="a0"/>
    <w:link w:val="2"/>
    <w:uiPriority w:val="9"/>
    <w:rsid w:val="006A7050"/>
    <w:rPr>
      <w:rFonts w:ascii="Cambria" w:eastAsia="Times New Roman" w:hAnsi="Cambria" w:cs="Times New Roman"/>
      <w:b/>
      <w:bCs/>
      <w:i/>
      <w:iCs/>
      <w:sz w:val="28"/>
      <w:szCs w:val="28"/>
      <w:lang w:val="en-US" w:eastAsia="en-US"/>
    </w:rPr>
  </w:style>
  <w:style w:type="paragraph" w:styleId="aa">
    <w:name w:val="TOC Heading"/>
    <w:basedOn w:val="1"/>
    <w:next w:val="a"/>
    <w:uiPriority w:val="39"/>
    <w:semiHidden/>
    <w:unhideWhenUsed/>
    <w:qFormat/>
    <w:rsid w:val="008414CB"/>
    <w:pPr>
      <w:keepLines/>
      <w:spacing w:before="480" w:after="0" w:line="276" w:lineRule="auto"/>
      <w:outlineLvl w:val="9"/>
    </w:pPr>
    <w:rPr>
      <w:color w:val="365F91"/>
      <w:kern w:val="0"/>
      <w:sz w:val="28"/>
      <w:szCs w:val="28"/>
      <w:lang w:val="ru-RU"/>
    </w:rPr>
  </w:style>
  <w:style w:type="paragraph" w:styleId="11">
    <w:name w:val="toc 1"/>
    <w:basedOn w:val="a"/>
    <w:next w:val="a"/>
    <w:autoRedefine/>
    <w:uiPriority w:val="39"/>
    <w:unhideWhenUsed/>
    <w:rsid w:val="006E498D"/>
    <w:pPr>
      <w:tabs>
        <w:tab w:val="right" w:leader="dot" w:pos="9628"/>
      </w:tabs>
      <w:spacing w:after="60"/>
    </w:pPr>
  </w:style>
  <w:style w:type="character" w:styleId="ab">
    <w:name w:val="Hyperlink"/>
    <w:basedOn w:val="a0"/>
    <w:uiPriority w:val="99"/>
    <w:unhideWhenUsed/>
    <w:rsid w:val="008414CB"/>
    <w:rPr>
      <w:color w:val="0000FF"/>
      <w:u w:val="single"/>
    </w:rPr>
  </w:style>
  <w:style w:type="paragraph" w:styleId="ac">
    <w:name w:val="List Paragraph"/>
    <w:basedOn w:val="a"/>
    <w:uiPriority w:val="34"/>
    <w:qFormat/>
    <w:rsid w:val="00050751"/>
    <w:pPr>
      <w:ind w:left="720"/>
      <w:contextualSpacing/>
    </w:pPr>
  </w:style>
  <w:style w:type="paragraph" w:styleId="ad">
    <w:name w:val="Balloon Text"/>
    <w:basedOn w:val="a"/>
    <w:link w:val="ae"/>
    <w:uiPriority w:val="99"/>
    <w:semiHidden/>
    <w:unhideWhenUsed/>
    <w:rsid w:val="00CC1828"/>
    <w:rPr>
      <w:rFonts w:ascii="Tahoma" w:hAnsi="Tahoma" w:cs="Tahoma"/>
      <w:sz w:val="16"/>
      <w:szCs w:val="16"/>
    </w:rPr>
  </w:style>
  <w:style w:type="character" w:customStyle="1" w:styleId="ae">
    <w:name w:val="Текст выноски Знак"/>
    <w:basedOn w:val="a0"/>
    <w:link w:val="ad"/>
    <w:uiPriority w:val="99"/>
    <w:semiHidden/>
    <w:rsid w:val="00CC1828"/>
    <w:rPr>
      <w:rFonts w:ascii="Tahoma" w:eastAsia="Times New Roman" w:hAnsi="Tahoma" w:cs="Tahoma"/>
      <w:sz w:val="16"/>
      <w:szCs w:val="16"/>
      <w:lang w:val="en-US" w:eastAsia="en-US"/>
    </w:rPr>
  </w:style>
  <w:style w:type="paragraph" w:styleId="af">
    <w:name w:val="Document Map"/>
    <w:basedOn w:val="a"/>
    <w:link w:val="af0"/>
    <w:uiPriority w:val="99"/>
    <w:semiHidden/>
    <w:unhideWhenUsed/>
    <w:rsid w:val="001B6F68"/>
    <w:rPr>
      <w:rFonts w:ascii="Tahoma" w:hAnsi="Tahoma" w:cs="Tahoma"/>
      <w:sz w:val="16"/>
      <w:szCs w:val="16"/>
    </w:rPr>
  </w:style>
  <w:style w:type="character" w:customStyle="1" w:styleId="af0">
    <w:name w:val="Схема документа Знак"/>
    <w:basedOn w:val="a0"/>
    <w:link w:val="af"/>
    <w:uiPriority w:val="99"/>
    <w:semiHidden/>
    <w:rsid w:val="001B6F68"/>
    <w:rPr>
      <w:rFonts w:ascii="Tahoma" w:eastAsia="Times New Roman" w:hAnsi="Tahoma" w:cs="Tahoma"/>
      <w:sz w:val="16"/>
      <w:szCs w:val="16"/>
      <w:lang w:val="en-US" w:eastAsia="en-US"/>
    </w:rPr>
  </w:style>
  <w:style w:type="table" w:styleId="af1">
    <w:name w:val="Table Grid"/>
    <w:basedOn w:val="a1"/>
    <w:uiPriority w:val="59"/>
    <w:rsid w:val="00AE4B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7F5B90"/>
  </w:style>
  <w:style w:type="paragraph" w:styleId="af2">
    <w:name w:val="Normal (Web)"/>
    <w:basedOn w:val="a"/>
    <w:uiPriority w:val="99"/>
    <w:unhideWhenUsed/>
    <w:rsid w:val="00697017"/>
    <w:pPr>
      <w:spacing w:before="100" w:beforeAutospacing="1" w:after="100" w:afterAutospacing="1"/>
    </w:pPr>
    <w:rPr>
      <w:szCs w:val="24"/>
      <w:lang w:val="ru-RU" w:eastAsia="ru-RU"/>
    </w:rPr>
  </w:style>
</w:styles>
</file>

<file path=word/webSettings.xml><?xml version="1.0" encoding="utf-8"?>
<w:webSettings xmlns:r="http://schemas.openxmlformats.org/officeDocument/2006/relationships" xmlns:w="http://schemas.openxmlformats.org/wordprocessingml/2006/main">
  <w:divs>
    <w:div w:id="84884068">
      <w:bodyDiv w:val="1"/>
      <w:marLeft w:val="0"/>
      <w:marRight w:val="0"/>
      <w:marTop w:val="0"/>
      <w:marBottom w:val="0"/>
      <w:divBdr>
        <w:top w:val="none" w:sz="0" w:space="0" w:color="auto"/>
        <w:left w:val="none" w:sz="0" w:space="0" w:color="auto"/>
        <w:bottom w:val="none" w:sz="0" w:space="0" w:color="auto"/>
        <w:right w:val="none" w:sz="0" w:space="0" w:color="auto"/>
      </w:divBdr>
    </w:div>
    <w:div w:id="155076263">
      <w:bodyDiv w:val="1"/>
      <w:marLeft w:val="0"/>
      <w:marRight w:val="0"/>
      <w:marTop w:val="0"/>
      <w:marBottom w:val="0"/>
      <w:divBdr>
        <w:top w:val="none" w:sz="0" w:space="0" w:color="auto"/>
        <w:left w:val="none" w:sz="0" w:space="0" w:color="auto"/>
        <w:bottom w:val="none" w:sz="0" w:space="0" w:color="auto"/>
        <w:right w:val="none" w:sz="0" w:space="0" w:color="auto"/>
      </w:divBdr>
    </w:div>
    <w:div w:id="330449546">
      <w:bodyDiv w:val="1"/>
      <w:marLeft w:val="0"/>
      <w:marRight w:val="0"/>
      <w:marTop w:val="0"/>
      <w:marBottom w:val="0"/>
      <w:divBdr>
        <w:top w:val="none" w:sz="0" w:space="0" w:color="auto"/>
        <w:left w:val="none" w:sz="0" w:space="0" w:color="auto"/>
        <w:bottom w:val="none" w:sz="0" w:space="0" w:color="auto"/>
        <w:right w:val="none" w:sz="0" w:space="0" w:color="auto"/>
      </w:divBdr>
    </w:div>
    <w:div w:id="336925463">
      <w:bodyDiv w:val="1"/>
      <w:marLeft w:val="0"/>
      <w:marRight w:val="0"/>
      <w:marTop w:val="0"/>
      <w:marBottom w:val="0"/>
      <w:divBdr>
        <w:top w:val="none" w:sz="0" w:space="0" w:color="auto"/>
        <w:left w:val="none" w:sz="0" w:space="0" w:color="auto"/>
        <w:bottom w:val="none" w:sz="0" w:space="0" w:color="auto"/>
        <w:right w:val="none" w:sz="0" w:space="0" w:color="auto"/>
      </w:divBdr>
    </w:div>
    <w:div w:id="363141129">
      <w:bodyDiv w:val="1"/>
      <w:marLeft w:val="0"/>
      <w:marRight w:val="0"/>
      <w:marTop w:val="0"/>
      <w:marBottom w:val="0"/>
      <w:divBdr>
        <w:top w:val="none" w:sz="0" w:space="0" w:color="auto"/>
        <w:left w:val="none" w:sz="0" w:space="0" w:color="auto"/>
        <w:bottom w:val="none" w:sz="0" w:space="0" w:color="auto"/>
        <w:right w:val="none" w:sz="0" w:space="0" w:color="auto"/>
      </w:divBdr>
    </w:div>
    <w:div w:id="391269340">
      <w:bodyDiv w:val="1"/>
      <w:marLeft w:val="0"/>
      <w:marRight w:val="0"/>
      <w:marTop w:val="0"/>
      <w:marBottom w:val="0"/>
      <w:divBdr>
        <w:top w:val="none" w:sz="0" w:space="0" w:color="auto"/>
        <w:left w:val="none" w:sz="0" w:space="0" w:color="auto"/>
        <w:bottom w:val="none" w:sz="0" w:space="0" w:color="auto"/>
        <w:right w:val="none" w:sz="0" w:space="0" w:color="auto"/>
      </w:divBdr>
    </w:div>
    <w:div w:id="434711893">
      <w:bodyDiv w:val="1"/>
      <w:marLeft w:val="0"/>
      <w:marRight w:val="0"/>
      <w:marTop w:val="0"/>
      <w:marBottom w:val="0"/>
      <w:divBdr>
        <w:top w:val="none" w:sz="0" w:space="0" w:color="auto"/>
        <w:left w:val="none" w:sz="0" w:space="0" w:color="auto"/>
        <w:bottom w:val="none" w:sz="0" w:space="0" w:color="auto"/>
        <w:right w:val="none" w:sz="0" w:space="0" w:color="auto"/>
      </w:divBdr>
    </w:div>
    <w:div w:id="615135007">
      <w:bodyDiv w:val="1"/>
      <w:marLeft w:val="0"/>
      <w:marRight w:val="0"/>
      <w:marTop w:val="0"/>
      <w:marBottom w:val="0"/>
      <w:divBdr>
        <w:top w:val="none" w:sz="0" w:space="0" w:color="auto"/>
        <w:left w:val="none" w:sz="0" w:space="0" w:color="auto"/>
        <w:bottom w:val="none" w:sz="0" w:space="0" w:color="auto"/>
        <w:right w:val="none" w:sz="0" w:space="0" w:color="auto"/>
      </w:divBdr>
    </w:div>
    <w:div w:id="685786555">
      <w:bodyDiv w:val="1"/>
      <w:marLeft w:val="0"/>
      <w:marRight w:val="0"/>
      <w:marTop w:val="0"/>
      <w:marBottom w:val="0"/>
      <w:divBdr>
        <w:top w:val="none" w:sz="0" w:space="0" w:color="auto"/>
        <w:left w:val="none" w:sz="0" w:space="0" w:color="auto"/>
        <w:bottom w:val="none" w:sz="0" w:space="0" w:color="auto"/>
        <w:right w:val="none" w:sz="0" w:space="0" w:color="auto"/>
      </w:divBdr>
    </w:div>
    <w:div w:id="690182365">
      <w:bodyDiv w:val="1"/>
      <w:marLeft w:val="0"/>
      <w:marRight w:val="0"/>
      <w:marTop w:val="0"/>
      <w:marBottom w:val="0"/>
      <w:divBdr>
        <w:top w:val="none" w:sz="0" w:space="0" w:color="auto"/>
        <w:left w:val="none" w:sz="0" w:space="0" w:color="auto"/>
        <w:bottom w:val="none" w:sz="0" w:space="0" w:color="auto"/>
        <w:right w:val="none" w:sz="0" w:space="0" w:color="auto"/>
      </w:divBdr>
    </w:div>
    <w:div w:id="795610948">
      <w:bodyDiv w:val="1"/>
      <w:marLeft w:val="0"/>
      <w:marRight w:val="0"/>
      <w:marTop w:val="0"/>
      <w:marBottom w:val="0"/>
      <w:divBdr>
        <w:top w:val="none" w:sz="0" w:space="0" w:color="auto"/>
        <w:left w:val="none" w:sz="0" w:space="0" w:color="auto"/>
        <w:bottom w:val="none" w:sz="0" w:space="0" w:color="auto"/>
        <w:right w:val="none" w:sz="0" w:space="0" w:color="auto"/>
      </w:divBdr>
    </w:div>
    <w:div w:id="830632672">
      <w:bodyDiv w:val="1"/>
      <w:marLeft w:val="0"/>
      <w:marRight w:val="0"/>
      <w:marTop w:val="0"/>
      <w:marBottom w:val="0"/>
      <w:divBdr>
        <w:top w:val="none" w:sz="0" w:space="0" w:color="auto"/>
        <w:left w:val="none" w:sz="0" w:space="0" w:color="auto"/>
        <w:bottom w:val="none" w:sz="0" w:space="0" w:color="auto"/>
        <w:right w:val="none" w:sz="0" w:space="0" w:color="auto"/>
      </w:divBdr>
    </w:div>
    <w:div w:id="842280371">
      <w:bodyDiv w:val="1"/>
      <w:marLeft w:val="0"/>
      <w:marRight w:val="0"/>
      <w:marTop w:val="0"/>
      <w:marBottom w:val="0"/>
      <w:divBdr>
        <w:top w:val="none" w:sz="0" w:space="0" w:color="auto"/>
        <w:left w:val="none" w:sz="0" w:space="0" w:color="auto"/>
        <w:bottom w:val="none" w:sz="0" w:space="0" w:color="auto"/>
        <w:right w:val="none" w:sz="0" w:space="0" w:color="auto"/>
      </w:divBdr>
    </w:div>
    <w:div w:id="874657035">
      <w:bodyDiv w:val="1"/>
      <w:marLeft w:val="0"/>
      <w:marRight w:val="0"/>
      <w:marTop w:val="0"/>
      <w:marBottom w:val="0"/>
      <w:divBdr>
        <w:top w:val="none" w:sz="0" w:space="0" w:color="auto"/>
        <w:left w:val="none" w:sz="0" w:space="0" w:color="auto"/>
        <w:bottom w:val="none" w:sz="0" w:space="0" w:color="auto"/>
        <w:right w:val="none" w:sz="0" w:space="0" w:color="auto"/>
      </w:divBdr>
    </w:div>
    <w:div w:id="950428838">
      <w:bodyDiv w:val="1"/>
      <w:marLeft w:val="0"/>
      <w:marRight w:val="0"/>
      <w:marTop w:val="0"/>
      <w:marBottom w:val="0"/>
      <w:divBdr>
        <w:top w:val="none" w:sz="0" w:space="0" w:color="auto"/>
        <w:left w:val="none" w:sz="0" w:space="0" w:color="auto"/>
        <w:bottom w:val="none" w:sz="0" w:space="0" w:color="auto"/>
        <w:right w:val="none" w:sz="0" w:space="0" w:color="auto"/>
      </w:divBdr>
    </w:div>
    <w:div w:id="983583944">
      <w:bodyDiv w:val="1"/>
      <w:marLeft w:val="0"/>
      <w:marRight w:val="0"/>
      <w:marTop w:val="0"/>
      <w:marBottom w:val="0"/>
      <w:divBdr>
        <w:top w:val="none" w:sz="0" w:space="0" w:color="auto"/>
        <w:left w:val="none" w:sz="0" w:space="0" w:color="auto"/>
        <w:bottom w:val="none" w:sz="0" w:space="0" w:color="auto"/>
        <w:right w:val="none" w:sz="0" w:space="0" w:color="auto"/>
      </w:divBdr>
    </w:div>
    <w:div w:id="1130054859">
      <w:bodyDiv w:val="1"/>
      <w:marLeft w:val="0"/>
      <w:marRight w:val="0"/>
      <w:marTop w:val="0"/>
      <w:marBottom w:val="0"/>
      <w:divBdr>
        <w:top w:val="none" w:sz="0" w:space="0" w:color="auto"/>
        <w:left w:val="none" w:sz="0" w:space="0" w:color="auto"/>
        <w:bottom w:val="none" w:sz="0" w:space="0" w:color="auto"/>
        <w:right w:val="none" w:sz="0" w:space="0" w:color="auto"/>
      </w:divBdr>
    </w:div>
    <w:div w:id="1202475434">
      <w:bodyDiv w:val="1"/>
      <w:marLeft w:val="0"/>
      <w:marRight w:val="0"/>
      <w:marTop w:val="0"/>
      <w:marBottom w:val="0"/>
      <w:divBdr>
        <w:top w:val="none" w:sz="0" w:space="0" w:color="auto"/>
        <w:left w:val="none" w:sz="0" w:space="0" w:color="auto"/>
        <w:bottom w:val="none" w:sz="0" w:space="0" w:color="auto"/>
        <w:right w:val="none" w:sz="0" w:space="0" w:color="auto"/>
      </w:divBdr>
    </w:div>
    <w:div w:id="1272392821">
      <w:bodyDiv w:val="1"/>
      <w:marLeft w:val="0"/>
      <w:marRight w:val="0"/>
      <w:marTop w:val="0"/>
      <w:marBottom w:val="0"/>
      <w:divBdr>
        <w:top w:val="none" w:sz="0" w:space="0" w:color="auto"/>
        <w:left w:val="none" w:sz="0" w:space="0" w:color="auto"/>
        <w:bottom w:val="none" w:sz="0" w:space="0" w:color="auto"/>
        <w:right w:val="none" w:sz="0" w:space="0" w:color="auto"/>
      </w:divBdr>
    </w:div>
    <w:div w:id="1419522269">
      <w:bodyDiv w:val="1"/>
      <w:marLeft w:val="0"/>
      <w:marRight w:val="0"/>
      <w:marTop w:val="0"/>
      <w:marBottom w:val="0"/>
      <w:divBdr>
        <w:top w:val="none" w:sz="0" w:space="0" w:color="auto"/>
        <w:left w:val="none" w:sz="0" w:space="0" w:color="auto"/>
        <w:bottom w:val="none" w:sz="0" w:space="0" w:color="auto"/>
        <w:right w:val="none" w:sz="0" w:space="0" w:color="auto"/>
      </w:divBdr>
    </w:div>
    <w:div w:id="1446002200">
      <w:bodyDiv w:val="1"/>
      <w:marLeft w:val="0"/>
      <w:marRight w:val="0"/>
      <w:marTop w:val="0"/>
      <w:marBottom w:val="0"/>
      <w:divBdr>
        <w:top w:val="none" w:sz="0" w:space="0" w:color="auto"/>
        <w:left w:val="none" w:sz="0" w:space="0" w:color="auto"/>
        <w:bottom w:val="none" w:sz="0" w:space="0" w:color="auto"/>
        <w:right w:val="none" w:sz="0" w:space="0" w:color="auto"/>
      </w:divBdr>
    </w:div>
    <w:div w:id="1498809509">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85190440">
      <w:bodyDiv w:val="1"/>
      <w:marLeft w:val="0"/>
      <w:marRight w:val="0"/>
      <w:marTop w:val="0"/>
      <w:marBottom w:val="0"/>
      <w:divBdr>
        <w:top w:val="none" w:sz="0" w:space="0" w:color="auto"/>
        <w:left w:val="none" w:sz="0" w:space="0" w:color="auto"/>
        <w:bottom w:val="none" w:sz="0" w:space="0" w:color="auto"/>
        <w:right w:val="none" w:sz="0" w:space="0" w:color="auto"/>
      </w:divBdr>
    </w:div>
    <w:div w:id="1616326411">
      <w:bodyDiv w:val="1"/>
      <w:marLeft w:val="0"/>
      <w:marRight w:val="0"/>
      <w:marTop w:val="0"/>
      <w:marBottom w:val="0"/>
      <w:divBdr>
        <w:top w:val="none" w:sz="0" w:space="0" w:color="auto"/>
        <w:left w:val="none" w:sz="0" w:space="0" w:color="auto"/>
        <w:bottom w:val="none" w:sz="0" w:space="0" w:color="auto"/>
        <w:right w:val="none" w:sz="0" w:space="0" w:color="auto"/>
      </w:divBdr>
    </w:div>
    <w:div w:id="1675036891">
      <w:bodyDiv w:val="1"/>
      <w:marLeft w:val="0"/>
      <w:marRight w:val="0"/>
      <w:marTop w:val="0"/>
      <w:marBottom w:val="0"/>
      <w:divBdr>
        <w:top w:val="none" w:sz="0" w:space="0" w:color="auto"/>
        <w:left w:val="none" w:sz="0" w:space="0" w:color="auto"/>
        <w:bottom w:val="none" w:sz="0" w:space="0" w:color="auto"/>
        <w:right w:val="none" w:sz="0" w:space="0" w:color="auto"/>
      </w:divBdr>
    </w:div>
    <w:div w:id="1751806647">
      <w:bodyDiv w:val="1"/>
      <w:marLeft w:val="0"/>
      <w:marRight w:val="0"/>
      <w:marTop w:val="0"/>
      <w:marBottom w:val="0"/>
      <w:divBdr>
        <w:top w:val="none" w:sz="0" w:space="0" w:color="auto"/>
        <w:left w:val="none" w:sz="0" w:space="0" w:color="auto"/>
        <w:bottom w:val="none" w:sz="0" w:space="0" w:color="auto"/>
        <w:right w:val="none" w:sz="0" w:space="0" w:color="auto"/>
      </w:divBdr>
    </w:div>
    <w:div w:id="1774550025">
      <w:bodyDiv w:val="1"/>
      <w:marLeft w:val="0"/>
      <w:marRight w:val="0"/>
      <w:marTop w:val="0"/>
      <w:marBottom w:val="0"/>
      <w:divBdr>
        <w:top w:val="none" w:sz="0" w:space="0" w:color="auto"/>
        <w:left w:val="none" w:sz="0" w:space="0" w:color="auto"/>
        <w:bottom w:val="none" w:sz="0" w:space="0" w:color="auto"/>
        <w:right w:val="none" w:sz="0" w:space="0" w:color="auto"/>
      </w:divBdr>
    </w:div>
    <w:div w:id="1856265077">
      <w:bodyDiv w:val="1"/>
      <w:marLeft w:val="0"/>
      <w:marRight w:val="0"/>
      <w:marTop w:val="0"/>
      <w:marBottom w:val="0"/>
      <w:divBdr>
        <w:top w:val="none" w:sz="0" w:space="0" w:color="auto"/>
        <w:left w:val="none" w:sz="0" w:space="0" w:color="auto"/>
        <w:bottom w:val="none" w:sz="0" w:space="0" w:color="auto"/>
        <w:right w:val="none" w:sz="0" w:space="0" w:color="auto"/>
      </w:divBdr>
    </w:div>
    <w:div w:id="1894926329">
      <w:bodyDiv w:val="1"/>
      <w:marLeft w:val="0"/>
      <w:marRight w:val="0"/>
      <w:marTop w:val="0"/>
      <w:marBottom w:val="0"/>
      <w:divBdr>
        <w:top w:val="none" w:sz="0" w:space="0" w:color="auto"/>
        <w:left w:val="none" w:sz="0" w:space="0" w:color="auto"/>
        <w:bottom w:val="none" w:sz="0" w:space="0" w:color="auto"/>
        <w:right w:val="none" w:sz="0" w:space="0" w:color="auto"/>
      </w:divBdr>
    </w:div>
    <w:div w:id="1950234485">
      <w:bodyDiv w:val="1"/>
      <w:marLeft w:val="0"/>
      <w:marRight w:val="0"/>
      <w:marTop w:val="0"/>
      <w:marBottom w:val="0"/>
      <w:divBdr>
        <w:top w:val="none" w:sz="0" w:space="0" w:color="auto"/>
        <w:left w:val="none" w:sz="0" w:space="0" w:color="auto"/>
        <w:bottom w:val="none" w:sz="0" w:space="0" w:color="auto"/>
        <w:right w:val="none" w:sz="0" w:space="0" w:color="auto"/>
      </w:divBdr>
    </w:div>
    <w:div w:id="2024436126">
      <w:bodyDiv w:val="1"/>
      <w:marLeft w:val="0"/>
      <w:marRight w:val="0"/>
      <w:marTop w:val="0"/>
      <w:marBottom w:val="0"/>
      <w:divBdr>
        <w:top w:val="none" w:sz="0" w:space="0" w:color="auto"/>
        <w:left w:val="none" w:sz="0" w:space="0" w:color="auto"/>
        <w:bottom w:val="none" w:sz="0" w:space="0" w:color="auto"/>
        <w:right w:val="none" w:sz="0" w:space="0" w:color="auto"/>
      </w:divBdr>
    </w:div>
    <w:div w:id="2077241655">
      <w:bodyDiv w:val="1"/>
      <w:marLeft w:val="0"/>
      <w:marRight w:val="0"/>
      <w:marTop w:val="0"/>
      <w:marBottom w:val="0"/>
      <w:divBdr>
        <w:top w:val="none" w:sz="0" w:space="0" w:color="auto"/>
        <w:left w:val="none" w:sz="0" w:space="0" w:color="auto"/>
        <w:bottom w:val="none" w:sz="0" w:space="0" w:color="auto"/>
        <w:right w:val="none" w:sz="0" w:space="0" w:color="auto"/>
      </w:divBdr>
    </w:div>
    <w:div w:id="208588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26D8C-D016-4516-A3EB-9863B747A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3515</Words>
  <Characters>20042</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 Dina</dc:creator>
  <cp:lastModifiedBy>SuperDina</cp:lastModifiedBy>
  <cp:revision>2</cp:revision>
  <cp:lastPrinted>2011-06-19T12:30:00Z</cp:lastPrinted>
  <dcterms:created xsi:type="dcterms:W3CDTF">2019-09-09T18:47:00Z</dcterms:created>
  <dcterms:modified xsi:type="dcterms:W3CDTF">2019-09-09T18:47:00Z</dcterms:modified>
</cp:coreProperties>
</file>