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По умолчанию"/>
        <w:bidi w:val="0"/>
        <w:spacing w:line="28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</w:p>
    <w:p>
      <w:pPr>
        <w:pStyle w:val="По умолчанию"/>
        <w:bidi w:val="0"/>
        <w:spacing w:after="240" w:line="960" w:lineRule="atLeast"/>
        <w:ind w:left="0" w:right="0" w:firstLine="0"/>
        <w:jc w:val="center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Impact" w:hAnsi="Impact" w:hint="default"/>
          <w:sz w:val="80"/>
          <w:szCs w:val="80"/>
          <w:shd w:val="clear" w:color="auto" w:fill="ffffff"/>
          <w:rtl w:val="0"/>
        </w:rPr>
        <w:t>Конституция Империи Солнечно</w:t>
      </w:r>
      <w:r>
        <w:rPr>
          <w:rFonts w:ascii="Impact" w:hAnsi="Impact" w:hint="default"/>
          <w:sz w:val="80"/>
          <w:szCs w:val="80"/>
          <w:shd w:val="clear" w:color="auto" w:fill="ffffff"/>
          <w:rtl w:val="0"/>
          <w:lang w:val="ru-RU"/>
        </w:rPr>
        <w:t>й</w:t>
      </w:r>
      <w:r>
        <w:rPr>
          <w:rFonts w:ascii="Impact" w:hAnsi="Impact" w:hint="default"/>
          <w:sz w:val="80"/>
          <w:szCs w:val="80"/>
          <w:shd w:val="clear" w:color="auto" w:fill="ffffff"/>
          <w:rtl w:val="0"/>
          <w:lang w:val="ru-RU"/>
        </w:rPr>
        <w:t xml:space="preserve"> Системы </w:t>
      </w:r>
    </w:p>
    <w:p>
      <w:pPr>
        <w:pStyle w:val="По умолчанию"/>
        <w:bidi w:val="0"/>
        <w:spacing w:after="240" w:line="520" w:lineRule="atLeast"/>
        <w:ind w:left="0" w:right="0" w:firstLine="0"/>
        <w:jc w:val="center"/>
        <w:rPr>
          <w:rFonts w:ascii="Times" w:cs="Times" w:hAnsi="Times" w:eastAsia="Times"/>
          <w:sz w:val="28"/>
          <w:szCs w:val="28"/>
          <w:shd w:val="clear" w:color="auto" w:fill="ffffff"/>
          <w:rtl w:val="0"/>
        </w:rPr>
      </w:pPr>
      <w:r>
        <w:rPr>
          <w:rFonts w:ascii="Helvetica" w:hAnsi="Helvetica"/>
          <w:sz w:val="28"/>
          <w:szCs w:val="28"/>
          <w:shd w:val="clear" w:color="auto" w:fill="ffffff"/>
          <w:rtl w:val="0"/>
        </w:rPr>
        <w:t>(</w:t>
      </w:r>
      <w:r>
        <w:rPr>
          <w:rFonts w:ascii="Helvetica" w:hAnsi="Helvetica" w:hint="default"/>
          <w:sz w:val="28"/>
          <w:szCs w:val="28"/>
          <w:shd w:val="clear" w:color="auto" w:fill="ffffff"/>
          <w:rtl w:val="0"/>
          <w:lang w:val="ru-RU"/>
        </w:rPr>
        <w:t xml:space="preserve">Принята Принята в ходе всенационального голосования </w:t>
      </w:r>
      <w:r>
        <w:rPr>
          <w:rFonts w:ascii="Helvetica" w:hAnsi="Helvetica"/>
          <w:sz w:val="28"/>
          <w:szCs w:val="28"/>
          <w:shd w:val="clear" w:color="auto" w:fill="ffffff"/>
          <w:rtl w:val="0"/>
        </w:rPr>
        <w:t xml:space="preserve">4 </w:t>
      </w:r>
      <w:r>
        <w:rPr>
          <w:rFonts w:ascii="Helvetica" w:hAnsi="Helvetica" w:hint="default"/>
          <w:sz w:val="28"/>
          <w:szCs w:val="28"/>
          <w:shd w:val="clear" w:color="auto" w:fill="ffffff"/>
          <w:rtl w:val="0"/>
        </w:rPr>
        <w:t xml:space="preserve">ноября </w:t>
      </w:r>
      <w:r>
        <w:rPr>
          <w:rFonts w:ascii="Helvetica" w:hAnsi="Helvetica"/>
          <w:sz w:val="28"/>
          <w:szCs w:val="28"/>
          <w:shd w:val="clear" w:color="auto" w:fill="ffffff"/>
          <w:rtl w:val="0"/>
        </w:rPr>
        <w:t xml:space="preserve">200567 </w:t>
      </w:r>
      <w:r>
        <w:rPr>
          <w:rFonts w:ascii="Helvetica" w:hAnsi="Helvetica" w:hint="default"/>
          <w:sz w:val="28"/>
          <w:szCs w:val="28"/>
          <w:shd w:val="clear" w:color="auto" w:fill="ffffff"/>
          <w:rtl w:val="0"/>
        </w:rPr>
        <w:t>года</w:t>
      </w:r>
      <w:r>
        <w:rPr>
          <w:rFonts w:ascii="Helvetica" w:hAnsi="Helvetica"/>
          <w:sz w:val="28"/>
          <w:szCs w:val="28"/>
          <w:shd w:val="clear" w:color="auto" w:fill="ffffff"/>
          <w:rtl w:val="0"/>
          <w:lang w:val="en-US"/>
        </w:rPr>
        <w:t xml:space="preserve">; </w:t>
      </w:r>
      <w:r>
        <w:rPr>
          <w:rFonts w:ascii="Helvetica" w:hAnsi="Helvetica" w:hint="default"/>
          <w:sz w:val="28"/>
          <w:szCs w:val="28"/>
          <w:shd w:val="clear" w:color="auto" w:fill="ffffff"/>
          <w:rtl w:val="0"/>
          <w:lang w:val="ru-RU"/>
        </w:rPr>
        <w:t>пересмотр</w:t>
      </w:r>
      <w:r>
        <w:rPr>
          <w:rFonts w:ascii="Helvetica" w:hAnsi="Helvetica" w:hint="default"/>
          <w:sz w:val="28"/>
          <w:szCs w:val="28"/>
          <w:shd w:val="clear" w:color="auto" w:fill="ffffff"/>
          <w:rtl w:val="0"/>
          <w:lang w:val="ru-RU"/>
        </w:rPr>
        <w:t>ена</w:t>
      </w:r>
      <w:r>
        <w:rPr>
          <w:rFonts w:ascii="Helvetica" w:hAnsi="Helvetica" w:hint="default"/>
          <w:sz w:val="28"/>
          <w:szCs w:val="28"/>
          <w:shd w:val="clear" w:color="auto" w:fill="ffffff"/>
          <w:rtl w:val="0"/>
          <w:lang w:val="ru-RU"/>
        </w:rPr>
        <w:t xml:space="preserve"> Конституционным собранием </w:t>
      </w:r>
      <w:r>
        <w:rPr>
          <w:rFonts w:ascii="Helvetica" w:hAnsi="Helvetica"/>
          <w:sz w:val="28"/>
          <w:szCs w:val="28"/>
          <w:shd w:val="clear" w:color="auto" w:fill="ffffff"/>
          <w:rtl w:val="0"/>
        </w:rPr>
        <w:t xml:space="preserve">2 </w:t>
      </w:r>
      <w:r>
        <w:rPr>
          <w:rFonts w:ascii="Helvetica" w:hAnsi="Helvetica" w:hint="default"/>
          <w:sz w:val="28"/>
          <w:szCs w:val="28"/>
          <w:shd w:val="clear" w:color="auto" w:fill="ffffff"/>
          <w:rtl w:val="0"/>
        </w:rPr>
        <w:t xml:space="preserve">августа </w:t>
      </w:r>
      <w:r>
        <w:rPr>
          <w:rFonts w:ascii="Helvetica" w:hAnsi="Helvetica"/>
          <w:sz w:val="28"/>
          <w:szCs w:val="28"/>
          <w:shd w:val="clear" w:color="auto" w:fill="ffffff"/>
          <w:rtl w:val="0"/>
        </w:rPr>
        <w:t xml:space="preserve">1000034 </w:t>
      </w:r>
      <w:r>
        <w:rPr>
          <w:rFonts w:ascii="Helvetica" w:hAnsi="Helvetica" w:hint="default"/>
          <w:sz w:val="28"/>
          <w:szCs w:val="28"/>
          <w:shd w:val="clear" w:color="auto" w:fill="ffffff"/>
          <w:rtl w:val="0"/>
        </w:rPr>
        <w:t>года в соответствии с ИЗ №</w:t>
      </w:r>
      <w:r>
        <w:rPr>
          <w:rFonts w:ascii="Helvetica" w:hAnsi="Helvetica"/>
          <w:sz w:val="28"/>
          <w:szCs w:val="28"/>
          <w:shd w:val="clear" w:color="auto" w:fill="ffffff"/>
          <w:rtl w:val="0"/>
        </w:rPr>
        <w:t xml:space="preserve">35 </w:t>
      </w:r>
      <w:r>
        <w:rPr>
          <w:rFonts w:ascii="Helvetica" w:hAnsi="Helvetica" w:hint="default"/>
          <w:sz w:val="28"/>
          <w:szCs w:val="28"/>
          <w:shd w:val="clear" w:color="auto" w:fill="ffffff"/>
          <w:rtl w:val="0"/>
          <w:lang w:val="ru-RU"/>
        </w:rPr>
        <w:t>«О конституционном собрании»</w:t>
      </w:r>
      <w:r>
        <w:rPr>
          <w:rFonts w:ascii="Helvetica" w:hAnsi="Helvetica"/>
          <w:sz w:val="28"/>
          <w:szCs w:val="28"/>
          <w:shd w:val="clear" w:color="auto" w:fill="ffffff"/>
          <w:rtl w:val="0"/>
          <w:lang w:val="en-US"/>
        </w:rPr>
        <w:t>)</w:t>
      </w:r>
    </w:p>
    <w:p>
      <w:pPr>
        <w:pStyle w:val="По умолчанию"/>
        <w:bidi w:val="0"/>
        <w:spacing w:line="28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  <w:drawing>
          <wp:inline distT="0" distB="0" distL="0" distR="0">
            <wp:extent cx="6120057" cy="6131307"/>
            <wp:effectExtent l="0" t="0" r="0" b="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ge1image872784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057" cy="613130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По умолчанию"/>
        <w:bidi w:val="0"/>
        <w:spacing w:after="240" w:line="360" w:lineRule="atLeast"/>
        <w:ind w:left="0" w:right="0" w:firstLine="0"/>
        <w:jc w:val="left"/>
        <w:rPr>
          <w:rFonts w:ascii="Helvetica" w:cs="Helvetica" w:hAnsi="Helvetica" w:eastAsia="Helvetica"/>
          <w:sz w:val="32"/>
          <w:szCs w:val="32"/>
          <w:shd w:val="clear" w:color="auto" w:fill="ffffff"/>
          <w:rtl w:val="0"/>
        </w:rPr>
      </w:pPr>
    </w:p>
    <w:p>
      <w:pPr>
        <w:pStyle w:val="По умолчанию"/>
        <w:bidi w:val="0"/>
        <w:spacing w:after="240" w:line="36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</w:p>
    <w:p>
      <w:pPr>
        <w:pStyle w:val="По умолчанию"/>
        <w:bidi w:val="0"/>
        <w:spacing w:after="240" w:line="520" w:lineRule="atLeast"/>
        <w:ind w:left="0" w:right="0" w:firstLine="0"/>
        <w:jc w:val="center"/>
        <w:rPr>
          <w:rFonts w:ascii="Helvetica" w:cs="Helvetica" w:hAnsi="Helvetica" w:eastAsia="Helvetica"/>
          <w:sz w:val="45"/>
          <w:szCs w:val="45"/>
          <w:shd w:val="clear" w:color="auto" w:fill="ffffff"/>
          <w:rtl w:val="0"/>
        </w:rPr>
      </w:pPr>
      <w:r>
        <w:rPr>
          <w:rFonts w:ascii="Helvetica" w:hAnsi="Helvetica" w:hint="default"/>
          <w:sz w:val="45"/>
          <w:szCs w:val="45"/>
          <w:shd w:val="clear" w:color="auto" w:fill="ffffff"/>
          <w:rtl w:val="0"/>
          <w:lang w:val="ru-RU"/>
        </w:rPr>
        <w:t xml:space="preserve">Гимн Империи Солнечной системы </w:t>
      </w:r>
    </w:p>
    <w:p>
      <w:pPr>
        <w:pStyle w:val="По умолчанию"/>
        <w:bidi w:val="0"/>
        <w:spacing w:after="240" w:line="520" w:lineRule="atLeast"/>
        <w:ind w:left="0" w:right="0" w:firstLine="0"/>
        <w:jc w:val="center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/>
          <w:sz w:val="32"/>
          <w:szCs w:val="32"/>
          <w:shd w:val="clear" w:color="auto" w:fill="ffffff"/>
          <w:rtl w:val="0"/>
        </w:rPr>
        <w:t>(</w:t>
      </w:r>
      <w:r>
        <w:rPr>
          <w:rFonts w:ascii="Helvetica" w:hAnsi="Helvetica" w:hint="default"/>
          <w:sz w:val="32"/>
          <w:szCs w:val="32"/>
          <w:shd w:val="clear" w:color="auto" w:fill="ffffff"/>
          <w:rtl w:val="0"/>
          <w:lang w:val="ru-RU"/>
        </w:rPr>
        <w:t>Музыка</w:t>
      </w:r>
      <w:r>
        <w:rPr>
          <w:rFonts w:ascii="Helvetica" w:hAnsi="Helvetica"/>
          <w:sz w:val="32"/>
          <w:szCs w:val="32"/>
          <w:shd w:val="clear" w:color="auto" w:fill="ffffff"/>
          <w:rtl w:val="0"/>
        </w:rPr>
        <w:t xml:space="preserve">: </w:t>
      </w:r>
      <w:r>
        <w:rPr>
          <w:rFonts w:ascii="Helvetica" w:hAnsi="Helvetica" w:hint="default"/>
          <w:sz w:val="32"/>
          <w:szCs w:val="32"/>
          <w:shd w:val="clear" w:color="auto" w:fill="ffffff"/>
          <w:rtl w:val="0"/>
          <w:lang w:val="ru-RU"/>
        </w:rPr>
        <w:t>Вальтемир Штормпутский</w:t>
      </w:r>
      <w:r>
        <w:rPr>
          <w:rFonts w:ascii="Helvetica" w:hAnsi="Helvetica"/>
          <w:sz w:val="32"/>
          <w:szCs w:val="32"/>
          <w:shd w:val="clear" w:color="auto" w:fill="ffffff"/>
          <w:rtl w:val="0"/>
        </w:rPr>
        <w:t xml:space="preserve">. </w:t>
      </w:r>
      <w:r>
        <w:rPr>
          <w:rFonts w:ascii="Helvetica" w:hAnsi="Helvetica" w:hint="default"/>
          <w:sz w:val="32"/>
          <w:szCs w:val="32"/>
          <w:shd w:val="clear" w:color="auto" w:fill="ffffff"/>
          <w:rtl w:val="0"/>
          <w:lang w:val="ru-RU"/>
        </w:rPr>
        <w:t>Слова</w:t>
      </w:r>
      <w:r>
        <w:rPr>
          <w:rFonts w:ascii="Helvetica" w:hAnsi="Helvetica"/>
          <w:sz w:val="32"/>
          <w:szCs w:val="32"/>
          <w:shd w:val="clear" w:color="auto" w:fill="ffffff"/>
          <w:rtl w:val="0"/>
        </w:rPr>
        <w:t xml:space="preserve">: </w:t>
      </w:r>
      <w:r>
        <w:rPr>
          <w:rFonts w:ascii="Helvetica" w:hAnsi="Helvetica" w:hint="default"/>
          <w:sz w:val="32"/>
          <w:szCs w:val="32"/>
          <w:shd w:val="clear" w:color="auto" w:fill="ffffff"/>
          <w:rtl w:val="0"/>
          <w:lang w:val="ru-RU"/>
        </w:rPr>
        <w:t>народные</w:t>
      </w:r>
      <w:r>
        <w:rPr>
          <w:rFonts w:ascii="Helvetica" w:hAnsi="Helvetica"/>
          <w:sz w:val="32"/>
          <w:szCs w:val="32"/>
          <w:shd w:val="clear" w:color="auto" w:fill="ffffff"/>
          <w:rtl w:val="0"/>
        </w:rPr>
        <w:t xml:space="preserve">)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>Припев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>:</w:t>
      </w:r>
      <w:r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  <w:lang w:val="ru-RU"/>
        </w:rPr>
        <w:br w:type="textWrapping"/>
        <w:t>Воссияй ярче солнца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, 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рассвета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,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Ярче блеска сотен морей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!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Несменяемый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, 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гордый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, 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отважный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>,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Союз вечный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, 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единый людей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!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Преклоняли когда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>-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>то колена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>,</w:t>
      </w:r>
      <w:r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  <w:lang w:val="ru-RU"/>
        </w:rPr>
        <w:br w:type="textWrapping"/>
        <w:t>За тучей вражды мы плелись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>,</w:t>
      </w:r>
      <w:r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  <w:lang w:val="ru-RU"/>
        </w:rPr>
        <w:br w:type="textWrapping"/>
        <w:t>Но не надо больше нам плена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>: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 xml:space="preserve">Память о предках великих 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–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 xml:space="preserve"> багрись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!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 xml:space="preserve">Припев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Много войн мы в прошлом видали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>,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 xml:space="preserve"> Многих братьев своих не нашли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>Но прошла пора мрачной дали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!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Воспылать теперь веку любви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!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 xml:space="preserve">Припев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Огрызались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, 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как псы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, 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>друг на друга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,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>Не замечали единства в себе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>,</w:t>
      </w:r>
      <w:r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  <w:lang w:val="ru-RU"/>
        </w:rPr>
        <w:br w:type="textWrapping"/>
        <w:t xml:space="preserve">Но потом ледяной недотрога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Расколол меч вражды надвое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 xml:space="preserve">Припев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Императора мы выбирали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>,</w:t>
      </w:r>
      <w:r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  <w:lang w:val="ru-RU"/>
        </w:rPr>
        <w:br w:type="textWrapping"/>
        <w:t>Не смыкали очей у Кульмьи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>,</w:t>
      </w:r>
      <w:r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  <w:lang w:val="ru-RU"/>
        </w:rPr>
        <w:br w:type="textWrapping"/>
        <w:t xml:space="preserve">Но чешуйчатый спутник единства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Не давал нам обратно уйти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 xml:space="preserve">Припев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 xml:space="preserve">И вот 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- 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>чудо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! 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>Свершилось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! 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>Пропелось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!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 xml:space="preserve">Смуты нет уже 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- 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>погляди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>!</w:t>
      </w:r>
      <w:r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  <w:lang w:val="ru-RU"/>
        </w:rPr>
        <w:br w:type="textWrapping"/>
        <w:t xml:space="preserve">Воссиял на сияющем троне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Император наш смелый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. </w:t>
      </w: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>Багри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!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 xml:space="preserve">Припев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Чтим мы предков теперь наших общих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,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Дружбу с соседями мы вновь завели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>.</w:t>
      </w:r>
      <w:r>
        <w:rPr>
          <w:rFonts w:ascii="Helvetica" w:cs="Helvetica" w:hAnsi="Helvetica" w:eastAsia="Helvetica"/>
          <w:sz w:val="29"/>
          <w:szCs w:val="29"/>
          <w:shd w:val="clear" w:color="auto" w:fill="ffffff"/>
          <w:rtl w:val="0"/>
          <w:lang w:val="ru-RU"/>
        </w:rPr>
        <w:br w:type="textWrapping"/>
        <w:t>И не сможет уж более вывих порочный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,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  <w:lang w:val="ru-RU"/>
        </w:rPr>
        <w:t>Единство вечное наше снести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! </w:t>
      </w: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</w:p>
    <w:p>
      <w:pPr>
        <w:pStyle w:val="По умолчанию"/>
        <w:bidi w:val="0"/>
        <w:spacing w:line="2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29"/>
          <w:szCs w:val="29"/>
          <w:shd w:val="clear" w:color="auto" w:fill="ffffff"/>
          <w:rtl w:val="0"/>
        </w:rPr>
        <w:t xml:space="preserve">Припев </w:t>
      </w:r>
    </w:p>
    <w:p>
      <w:pPr>
        <w:pStyle w:val="По умолчанию"/>
        <w:bidi w:val="0"/>
        <w:spacing w:after="240" w:line="360" w:lineRule="atLeast"/>
        <w:ind w:left="0" w:right="0" w:firstLine="0"/>
        <w:jc w:val="left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</w:p>
    <w:p>
      <w:pPr>
        <w:pStyle w:val="По умолчанию"/>
        <w:bidi w:val="0"/>
        <w:spacing w:after="240" w:line="520" w:lineRule="atLeast"/>
        <w:ind w:left="0" w:right="0" w:firstLine="0"/>
        <w:jc w:val="left"/>
        <w:rPr>
          <w:rtl w:val="0"/>
        </w:rPr>
      </w:pP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4"/>
          <w:szCs w:val="24"/>
          <w:shd w:val="clear" w:color="auto" w:fill="ffffff"/>
          <w:rtl w:val="0"/>
        </w:rPr>
        <w:br w:type="page"/>
      </w:r>
    </w:p>
    <w:p>
      <w:pPr>
        <w:pStyle w:val="По умолчанию"/>
        <w:bidi w:val="0"/>
        <w:spacing w:after="240" w:line="520" w:lineRule="atLeast"/>
        <w:ind w:left="0" w:right="0" w:firstLine="0"/>
        <w:jc w:val="center"/>
        <w:rPr>
          <w:rFonts w:ascii="Times" w:cs="Times" w:hAnsi="Times" w:eastAsia="Times"/>
          <w:sz w:val="30"/>
          <w:szCs w:val="30"/>
          <w:shd w:val="clear" w:color="auto" w:fill="ffffff"/>
          <w:rtl w:val="0"/>
        </w:rPr>
      </w:pPr>
      <w:r>
        <w:rPr>
          <w:rFonts w:ascii="Times" w:hAnsi="Times" w:hint="default"/>
          <w:sz w:val="30"/>
          <w:szCs w:val="30"/>
          <w:shd w:val="clear" w:color="auto" w:fill="ffffff"/>
          <w:rtl w:val="0"/>
          <w:lang w:val="ru-RU"/>
        </w:rPr>
        <w:t>Оглавление</w:t>
      </w:r>
    </w:p>
    <w:p>
      <w:pPr>
        <w:pStyle w:val="По умолчанию"/>
        <w:bidi w:val="0"/>
        <w:spacing w:after="240" w:line="520" w:lineRule="atLeast"/>
        <w:ind w:left="0" w:right="0" w:firstLine="0"/>
        <w:jc w:val="center"/>
        <w:rPr>
          <w:rtl w:val="0"/>
        </w:rPr>
      </w:pPr>
      <w:r>
        <w:rPr>
          <w:rFonts w:ascii="Times" w:cs="Times" w:hAnsi="Times" w:eastAsia="Times"/>
          <w:sz w:val="30"/>
          <w:szCs w:val="30"/>
          <w:shd w:val="clear" w:color="auto" w:fill="ffffff"/>
          <w:rtl w:val="0"/>
        </w:rPr>
        <w:fldChar w:fldCharType="begin" w:fldLock="0"/>
      </w:r>
      <w:r>
        <w:rPr>
          <w:rFonts w:ascii="Times" w:cs="Times" w:hAnsi="Times" w:eastAsia="Times"/>
          <w:sz w:val="30"/>
          <w:szCs w:val="30"/>
          <w:shd w:val="clear" w:color="auto" w:fill="ffffff"/>
          <w:rtl w:val="0"/>
        </w:rPr>
        <w:instrText xml:space="preserve"> TOC \t "Заголовок, 1"</w:instrText>
      </w:r>
      <w:r>
        <w:rPr>
          <w:rFonts w:ascii="Times" w:cs="Times" w:hAnsi="Times" w:eastAsia="Times"/>
          <w:sz w:val="30"/>
          <w:szCs w:val="30"/>
          <w:shd w:val="clear" w:color="auto" w:fill="ffffff"/>
          <w:rtl w:val="0"/>
        </w:rPr>
        <w:fldChar w:fldCharType="separate" w:fldLock="0"/>
      </w:r>
    </w:p>
    <w:p>
      <w:pPr>
        <w:pStyle w:val="TOC 1"/>
        <w:bidi w:val="0"/>
        <w:rPr>
          <w:rFonts w:ascii="Times New Roman" w:cs="Times New Roman" w:hAnsi="Times New Roman" w:eastAsia="Times New Roman"/>
          <w:sz w:val="22"/>
          <w:szCs w:val="22"/>
        </w:rPr>
      </w:pPr>
      <w:r>
        <w:rPr>
          <w:rFonts w:ascii="Times New Roman" w:hAnsi="Times New Roman" w:hint="default"/>
          <w:sz w:val="22"/>
          <w:szCs w:val="22"/>
          <w:rtl w:val="0"/>
        </w:rPr>
        <w:t>РАЗДЕЛ ПЕРВЫЙ</w:t>
        <w:tab/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begin" w:fldLock="0"/>
      </w:r>
      <w:r>
        <w:rPr>
          <w:rFonts w:ascii="Times New Roman" w:cs="Times New Roman" w:hAnsi="Times New Roman" w:eastAsia="Times New Roman"/>
          <w:sz w:val="22"/>
          <w:szCs w:val="22"/>
        </w:rPr>
        <w:instrText xml:space="preserve"> PAGEREF _Toc \h </w:instrTex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separate" w:fldLock="0"/>
      </w:r>
      <w:r>
        <w:rPr>
          <w:rFonts w:ascii="Times New Roman" w:hAnsi="Times New Roman"/>
          <w:sz w:val="22"/>
          <w:szCs w:val="22"/>
          <w:rtl w:val="0"/>
        </w:rPr>
        <w:t>5</w: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end" w:fldLock="0"/>
      </w:r>
    </w:p>
    <w:p>
      <w:pPr>
        <w:pStyle w:val="TOC 1"/>
        <w:bidi w:val="0"/>
        <w:rPr>
          <w:rFonts w:ascii="Times New Roman" w:cs="Times New Roman" w:hAnsi="Times New Roman" w:eastAsia="Times New Roman"/>
          <w:sz w:val="22"/>
          <w:szCs w:val="22"/>
        </w:rPr>
      </w:pPr>
      <w:r>
        <w:rPr>
          <w:rFonts w:ascii="Times New Roman" w:hAnsi="Times New Roman" w:hint="default"/>
          <w:sz w:val="22"/>
          <w:szCs w:val="22"/>
          <w:rtl w:val="0"/>
          <w:lang w:val="en-US"/>
        </w:rPr>
        <w:t>Глава I ОСНОВЫ КОНСТИТУЦИОННОГО СТРОЯ</w:t>
        <w:tab/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begin" w:fldLock="0"/>
      </w:r>
      <w:r>
        <w:rPr>
          <w:rFonts w:ascii="Times New Roman" w:cs="Times New Roman" w:hAnsi="Times New Roman" w:eastAsia="Times New Roman"/>
          <w:sz w:val="22"/>
          <w:szCs w:val="22"/>
        </w:rPr>
        <w:instrText xml:space="preserve"> PAGEREF _Toc1 \h </w:instrTex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separate" w:fldLock="0"/>
      </w:r>
      <w:r>
        <w:rPr>
          <w:rFonts w:ascii="Times New Roman" w:hAnsi="Times New Roman"/>
          <w:sz w:val="22"/>
          <w:szCs w:val="22"/>
          <w:rtl w:val="0"/>
        </w:rPr>
        <w:t>5</w: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end" w:fldLock="0"/>
      </w:r>
    </w:p>
    <w:p>
      <w:pPr>
        <w:pStyle w:val="TOC 1"/>
        <w:bidi w:val="0"/>
        <w:rPr>
          <w:rFonts w:ascii="Times New Roman" w:cs="Times New Roman" w:hAnsi="Times New Roman" w:eastAsia="Times New Roman"/>
          <w:sz w:val="22"/>
          <w:szCs w:val="22"/>
        </w:rPr>
      </w:pPr>
      <w:r>
        <w:rPr>
          <w:rFonts w:ascii="Times New Roman" w:hAnsi="Times New Roman" w:hint="default"/>
          <w:sz w:val="22"/>
          <w:szCs w:val="22"/>
          <w:rtl w:val="0"/>
        </w:rPr>
        <w:t>Глава II. ПРАВА И СВОБОДЫ ГРАЖДАНИНА И ВИДОВ</w:t>
        <w:tab/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begin" w:fldLock="0"/>
      </w:r>
      <w:r>
        <w:rPr>
          <w:rFonts w:ascii="Times New Roman" w:cs="Times New Roman" w:hAnsi="Times New Roman" w:eastAsia="Times New Roman"/>
          <w:sz w:val="22"/>
          <w:szCs w:val="22"/>
        </w:rPr>
        <w:instrText xml:space="preserve"> PAGEREF _Toc2 \h </w:instrTex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separate" w:fldLock="0"/>
      </w:r>
      <w:r>
        <w:rPr>
          <w:rFonts w:ascii="Times New Roman" w:hAnsi="Times New Roman"/>
          <w:sz w:val="22"/>
          <w:szCs w:val="22"/>
          <w:rtl w:val="0"/>
        </w:rPr>
        <w:t>9</w: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end" w:fldLock="0"/>
      </w:r>
    </w:p>
    <w:p>
      <w:pPr>
        <w:pStyle w:val="TOC 1"/>
        <w:bidi w:val="0"/>
        <w:rPr>
          <w:rFonts w:ascii="Times New Roman" w:cs="Times New Roman" w:hAnsi="Times New Roman" w:eastAsia="Times New Roman"/>
          <w:sz w:val="22"/>
          <w:szCs w:val="22"/>
        </w:rPr>
      </w:pPr>
      <w:r>
        <w:rPr>
          <w:rFonts w:ascii="Times New Roman" w:hAnsi="Times New Roman" w:hint="default"/>
          <w:sz w:val="22"/>
          <w:szCs w:val="22"/>
          <w:rtl w:val="0"/>
        </w:rPr>
        <w:t>Глава III</w:t>
        <w:tab/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begin" w:fldLock="0"/>
      </w:r>
      <w:r>
        <w:rPr>
          <w:rFonts w:ascii="Times New Roman" w:cs="Times New Roman" w:hAnsi="Times New Roman" w:eastAsia="Times New Roman"/>
          <w:sz w:val="22"/>
          <w:szCs w:val="22"/>
        </w:rPr>
        <w:instrText xml:space="preserve"> PAGEREF _Toc3 \h </w:instrTex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separate" w:fldLock="0"/>
      </w:r>
      <w:r>
        <w:rPr>
          <w:rFonts w:ascii="Times New Roman" w:hAnsi="Times New Roman"/>
          <w:sz w:val="22"/>
          <w:szCs w:val="22"/>
          <w:rtl w:val="0"/>
        </w:rPr>
        <w:t>19</w: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end" w:fldLock="0"/>
      </w:r>
    </w:p>
    <w:p>
      <w:pPr>
        <w:pStyle w:val="TOC 1"/>
        <w:bidi w:val="0"/>
        <w:rPr>
          <w:rFonts w:ascii="Times New Roman" w:cs="Times New Roman" w:hAnsi="Times New Roman" w:eastAsia="Times New Roman"/>
          <w:sz w:val="22"/>
          <w:szCs w:val="22"/>
        </w:rPr>
      </w:pPr>
      <w:r>
        <w:rPr>
          <w:rFonts w:ascii="Times New Roman" w:hAnsi="Times New Roman" w:hint="default"/>
          <w:sz w:val="22"/>
          <w:szCs w:val="22"/>
          <w:rtl w:val="0"/>
        </w:rPr>
        <w:t>ТЕРРИТОРИЯ И ВЛАСТЬ</w:t>
        <w:tab/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begin" w:fldLock="0"/>
      </w:r>
      <w:r>
        <w:rPr>
          <w:rFonts w:ascii="Times New Roman" w:cs="Times New Roman" w:hAnsi="Times New Roman" w:eastAsia="Times New Roman"/>
          <w:sz w:val="22"/>
          <w:szCs w:val="22"/>
        </w:rPr>
        <w:instrText xml:space="preserve"> PAGEREF _Toc4 \h </w:instrTex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separate" w:fldLock="0"/>
      </w:r>
      <w:r>
        <w:rPr>
          <w:rFonts w:ascii="Times New Roman" w:hAnsi="Times New Roman"/>
          <w:sz w:val="22"/>
          <w:szCs w:val="22"/>
          <w:rtl w:val="0"/>
        </w:rPr>
        <w:t>19</w: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end" w:fldLock="0"/>
      </w:r>
    </w:p>
    <w:p>
      <w:pPr>
        <w:pStyle w:val="TOC 1"/>
        <w:bidi w:val="0"/>
        <w:rPr>
          <w:rFonts w:ascii="Times New Roman" w:cs="Times New Roman" w:hAnsi="Times New Roman" w:eastAsia="Times New Roman"/>
          <w:sz w:val="22"/>
          <w:szCs w:val="22"/>
        </w:rPr>
      </w:pPr>
      <w:r>
        <w:rPr>
          <w:rFonts w:ascii="Times New Roman" w:hAnsi="Times New Roman" w:hint="default"/>
          <w:sz w:val="22"/>
          <w:szCs w:val="22"/>
          <w:rtl w:val="0"/>
        </w:rPr>
        <w:t>Глава IV ИМПЕРАТОР ИМПЕРИИ СОЛНЕЧНОЙ СИСТЕМЫ</w:t>
        <w:tab/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begin" w:fldLock="0"/>
      </w:r>
      <w:r>
        <w:rPr>
          <w:rFonts w:ascii="Times New Roman" w:cs="Times New Roman" w:hAnsi="Times New Roman" w:eastAsia="Times New Roman"/>
          <w:sz w:val="22"/>
          <w:szCs w:val="22"/>
        </w:rPr>
        <w:instrText xml:space="preserve"> PAGEREF _Toc5 \h </w:instrTex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separate" w:fldLock="0"/>
      </w:r>
      <w:r>
        <w:rPr>
          <w:rFonts w:ascii="Times New Roman" w:hAnsi="Times New Roman"/>
          <w:sz w:val="22"/>
          <w:szCs w:val="22"/>
          <w:rtl w:val="0"/>
        </w:rPr>
        <w:t>22</w: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end" w:fldLock="0"/>
      </w:r>
    </w:p>
    <w:p>
      <w:pPr>
        <w:pStyle w:val="TOC 1"/>
        <w:bidi w:val="0"/>
        <w:rPr>
          <w:rFonts w:ascii="Times New Roman" w:cs="Times New Roman" w:hAnsi="Times New Roman" w:eastAsia="Times New Roman"/>
          <w:sz w:val="22"/>
          <w:szCs w:val="22"/>
        </w:rPr>
      </w:pPr>
      <w:r>
        <w:rPr>
          <w:rFonts w:ascii="Times New Roman" w:hAnsi="Times New Roman" w:hint="default"/>
          <w:sz w:val="22"/>
          <w:szCs w:val="22"/>
          <w:rtl w:val="0"/>
        </w:rPr>
        <w:t>Глава V СОВЕТ ДЕВЯТИ ГУБЕРНИЙ И ХРАНИТЕЛЬ ДОБРА</w:t>
        <w:tab/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begin" w:fldLock="0"/>
      </w:r>
      <w:r>
        <w:rPr>
          <w:rFonts w:ascii="Times New Roman" w:cs="Times New Roman" w:hAnsi="Times New Roman" w:eastAsia="Times New Roman"/>
          <w:sz w:val="22"/>
          <w:szCs w:val="22"/>
        </w:rPr>
        <w:instrText xml:space="preserve"> PAGEREF _Toc6 \h </w:instrTex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separate" w:fldLock="0"/>
      </w:r>
      <w:r>
        <w:rPr>
          <w:rFonts w:ascii="Times New Roman" w:hAnsi="Times New Roman"/>
          <w:sz w:val="22"/>
          <w:szCs w:val="22"/>
          <w:rtl w:val="0"/>
        </w:rPr>
        <w:t>27</w: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end" w:fldLock="0"/>
      </w:r>
    </w:p>
    <w:p>
      <w:pPr>
        <w:pStyle w:val="TOC 1"/>
        <w:bidi w:val="0"/>
        <w:rPr>
          <w:rFonts w:ascii="Times New Roman" w:cs="Times New Roman" w:hAnsi="Times New Roman" w:eastAsia="Times New Roman"/>
          <w:sz w:val="22"/>
          <w:szCs w:val="22"/>
        </w:rPr>
      </w:pPr>
      <w:r>
        <w:rPr>
          <w:rFonts w:ascii="Times New Roman" w:hAnsi="Times New Roman" w:hint="default"/>
          <w:sz w:val="22"/>
          <w:szCs w:val="22"/>
          <w:rtl w:val="0"/>
          <w:lang w:val="en-US"/>
        </w:rPr>
        <w:t>Глава VI СУДЕБНАЯ ВЛАСТЬ И ПРОКУРАТУРА</w:t>
        <w:tab/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begin" w:fldLock="0"/>
      </w:r>
      <w:r>
        <w:rPr>
          <w:rFonts w:ascii="Times New Roman" w:cs="Times New Roman" w:hAnsi="Times New Roman" w:eastAsia="Times New Roman"/>
          <w:sz w:val="22"/>
          <w:szCs w:val="22"/>
        </w:rPr>
        <w:instrText xml:space="preserve"> PAGEREF _Toc7 \h </w:instrTex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separate" w:fldLock="0"/>
      </w:r>
      <w:r>
        <w:rPr>
          <w:rFonts w:ascii="Times New Roman" w:hAnsi="Times New Roman"/>
          <w:sz w:val="22"/>
          <w:szCs w:val="22"/>
          <w:rtl w:val="0"/>
        </w:rPr>
        <w:t>33</w: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end" w:fldLock="0"/>
      </w:r>
    </w:p>
    <w:p>
      <w:pPr>
        <w:pStyle w:val="TOC 1"/>
        <w:bidi w:val="0"/>
        <w:rPr>
          <w:rFonts w:ascii="Times New Roman" w:cs="Times New Roman" w:hAnsi="Times New Roman" w:eastAsia="Times New Roman"/>
          <w:sz w:val="22"/>
          <w:szCs w:val="22"/>
        </w:rPr>
      </w:pPr>
      <w:r>
        <w:rPr>
          <w:rFonts w:ascii="Times New Roman" w:hAnsi="Times New Roman" w:hint="default"/>
          <w:sz w:val="22"/>
          <w:szCs w:val="22"/>
          <w:rtl w:val="0"/>
        </w:rPr>
        <w:t>ГЛАВА VII. МЕСТНОЕ САМОУПРАВЛЕНИЕ</w:t>
        <w:tab/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begin" w:fldLock="0"/>
      </w:r>
      <w:r>
        <w:rPr>
          <w:rFonts w:ascii="Times New Roman" w:cs="Times New Roman" w:hAnsi="Times New Roman" w:eastAsia="Times New Roman"/>
          <w:sz w:val="22"/>
          <w:szCs w:val="22"/>
        </w:rPr>
        <w:instrText xml:space="preserve"> PAGEREF _Toc8 \h </w:instrTex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separate" w:fldLock="0"/>
      </w:r>
      <w:r>
        <w:rPr>
          <w:rFonts w:ascii="Times New Roman" w:hAnsi="Times New Roman"/>
          <w:sz w:val="22"/>
          <w:szCs w:val="22"/>
          <w:rtl w:val="0"/>
        </w:rPr>
        <w:t>37</w: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end" w:fldLock="0"/>
      </w:r>
    </w:p>
    <w:p>
      <w:pPr>
        <w:pStyle w:val="TOC 1"/>
        <w:bidi w:val="0"/>
      </w:pPr>
      <w:r>
        <w:rPr>
          <w:rFonts w:ascii="Times New Roman" w:hAnsi="Times New Roman" w:hint="default"/>
          <w:sz w:val="22"/>
          <w:szCs w:val="22"/>
          <w:rtl w:val="0"/>
        </w:rPr>
        <w:t>Глава VIII. ПОПРАВКИ И ПЕРЕСМОТР КОНСТИТУЦИИ</w:t>
        <w:tab/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begin" w:fldLock="0"/>
      </w:r>
      <w:r>
        <w:rPr>
          <w:rFonts w:ascii="Times New Roman" w:cs="Times New Roman" w:hAnsi="Times New Roman" w:eastAsia="Times New Roman"/>
          <w:sz w:val="22"/>
          <w:szCs w:val="22"/>
        </w:rPr>
        <w:instrText xml:space="preserve"> PAGEREF _Toc9 \h </w:instrTex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separate" w:fldLock="0"/>
      </w:r>
      <w:r>
        <w:rPr>
          <w:rFonts w:ascii="Times New Roman" w:hAnsi="Times New Roman"/>
          <w:sz w:val="22"/>
          <w:szCs w:val="22"/>
          <w:rtl w:val="0"/>
        </w:rPr>
        <w:t>37</w:t>
      </w:r>
      <w:r>
        <w:rPr>
          <w:rFonts w:ascii="Times New Roman" w:cs="Times New Roman" w:hAnsi="Times New Roman" w:eastAsia="Times New Roman"/>
          <w:sz w:val="22"/>
          <w:szCs w:val="22"/>
        </w:rPr>
        <w:fldChar w:fldCharType="end" w:fldLock="0"/>
      </w:r>
    </w:p>
    <w:p>
      <w:pPr>
        <w:bidi w:val="0"/>
        <w:spacing w:after="240" w:line="520" w:lineRule="atLeast"/>
        <w:ind w:left="0" w:right="0" w:firstLine="0"/>
        <w:jc w:val="center"/>
        <w:rPr>
          <w:rtl w:val="0"/>
        </w:rPr>
      </w:pPr>
      <w:r>
        <w:rPr>
          <w:rFonts w:ascii="Times" w:cs="Times" w:hAnsi="Times" w:eastAsia="Times"/>
          <w:sz w:val="30"/>
          <w:szCs w:val="30"/>
          <w:shd w:val="clear" w:color="auto" w:fill="ffffff"/>
          <w:rtl w:val="0"/>
        </w:rPr>
        <w:fldChar w:fldCharType="end" w:fldLock="0"/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4"/>
          <w:szCs w:val="24"/>
          <w:shd w:val="clear" w:color="auto" w:fill="ffffff"/>
          <w:rtl w:val="0"/>
        </w:rPr>
        <w:br w:type="page"/>
      </w:r>
    </w:p>
    <w:p>
      <w:pPr>
        <w:pStyle w:val="По умолчанию"/>
        <w:bidi w:val="0"/>
        <w:spacing w:after="240" w:line="520" w:lineRule="atLeast"/>
        <w:ind w:left="0" w:right="0" w:firstLine="0"/>
        <w:jc w:val="center"/>
        <w:rPr>
          <w:rFonts w:ascii="Times" w:cs="Times" w:hAnsi="Times" w:eastAsia="Times"/>
          <w:sz w:val="24"/>
          <w:szCs w:val="24"/>
          <w:shd w:val="clear" w:color="auto" w:fill="ffffff"/>
          <w:rtl w:val="0"/>
        </w:rPr>
      </w:pPr>
      <w:r>
        <w:rPr>
          <w:rFonts w:ascii="Helvetica" w:hAnsi="Helvetica" w:hint="default"/>
          <w:sz w:val="45"/>
          <w:szCs w:val="45"/>
          <w:shd w:val="clear" w:color="auto" w:fill="ffffff"/>
          <w:rtl w:val="0"/>
          <w:lang w:val="ru-RU"/>
        </w:rPr>
        <w:t xml:space="preserve">Конституция Империи Солнечной Системы </w:t>
      </w:r>
      <w:r>
        <w:rPr>
          <w:rFonts w:ascii="Helvetica" w:hAnsi="Helvetica"/>
          <w:sz w:val="23"/>
          <w:szCs w:val="23"/>
          <w:shd w:val="clear" w:color="auto" w:fill="ffffff"/>
          <w:rtl w:val="0"/>
          <w:lang w:val="ru-RU"/>
        </w:rPr>
        <w:t>(</w:t>
      </w:r>
      <w:r>
        <w:rPr>
          <w:rFonts w:ascii="Helvetica" w:hAnsi="Helvetica" w:hint="default"/>
          <w:sz w:val="23"/>
          <w:szCs w:val="23"/>
          <w:shd w:val="clear" w:color="auto" w:fill="ffffff"/>
          <w:rtl w:val="0"/>
          <w:lang w:val="ru-RU"/>
        </w:rPr>
        <w:t>Принята в ходе всенационального голосования</w:t>
      </w:r>
      <w:r>
        <w:rPr>
          <w:rFonts w:ascii="Helvetica" w:hAnsi="Helvetica"/>
          <w:sz w:val="23"/>
          <w:szCs w:val="23"/>
          <w:shd w:val="clear" w:color="auto" w:fill="ffffff"/>
          <w:rtl w:val="0"/>
          <w:lang w:val="ru-RU"/>
        </w:rPr>
        <w:t xml:space="preserve"> </w:t>
      </w:r>
      <w:r>
        <w:rPr>
          <w:rFonts w:ascii="Helvetica" w:hAnsi="Helvetica"/>
          <w:sz w:val="23"/>
          <w:szCs w:val="23"/>
          <w:shd w:val="clear" w:color="auto" w:fill="ffffff"/>
          <w:rtl w:val="0"/>
        </w:rPr>
        <w:t xml:space="preserve">4 </w:t>
      </w:r>
      <w:r>
        <w:rPr>
          <w:rFonts w:ascii="Helvetica" w:hAnsi="Helvetica" w:hint="default"/>
          <w:sz w:val="23"/>
          <w:szCs w:val="23"/>
          <w:shd w:val="clear" w:color="auto" w:fill="ffffff"/>
          <w:rtl w:val="0"/>
        </w:rPr>
        <w:t xml:space="preserve">ноября </w:t>
      </w:r>
      <w:r>
        <w:rPr>
          <w:rFonts w:ascii="Helvetica" w:hAnsi="Helvetica"/>
          <w:sz w:val="23"/>
          <w:szCs w:val="23"/>
          <w:shd w:val="clear" w:color="auto" w:fill="ffffff"/>
          <w:rtl w:val="0"/>
        </w:rPr>
        <w:t xml:space="preserve">200567 </w:t>
      </w:r>
      <w:r>
        <w:rPr>
          <w:rFonts w:ascii="Helvetica" w:hAnsi="Helvetica" w:hint="default"/>
          <w:sz w:val="23"/>
          <w:szCs w:val="23"/>
          <w:shd w:val="clear" w:color="auto" w:fill="ffffff"/>
          <w:rtl w:val="0"/>
        </w:rPr>
        <w:t>года</w:t>
      </w:r>
      <w:r>
        <w:rPr>
          <w:rFonts w:ascii="Helvetica" w:hAnsi="Helvetica"/>
          <w:sz w:val="23"/>
          <w:szCs w:val="23"/>
          <w:shd w:val="clear" w:color="auto" w:fill="ffffff"/>
          <w:rtl w:val="0"/>
          <w:lang w:val="en-US"/>
        </w:rPr>
        <w:t xml:space="preserve">; </w:t>
      </w:r>
      <w:r>
        <w:rPr>
          <w:rFonts w:ascii="Helvetica" w:hAnsi="Helvetica" w:hint="default"/>
          <w:sz w:val="23"/>
          <w:szCs w:val="23"/>
          <w:shd w:val="clear" w:color="auto" w:fill="ffffff"/>
          <w:rtl w:val="0"/>
          <w:lang w:val="ru-RU"/>
        </w:rPr>
        <w:t>пересмотр</w:t>
      </w:r>
      <w:r>
        <w:rPr>
          <w:rFonts w:ascii="Helvetica" w:hAnsi="Helvetica" w:hint="default"/>
          <w:sz w:val="23"/>
          <w:szCs w:val="23"/>
          <w:shd w:val="clear" w:color="auto" w:fill="ffffff"/>
          <w:rtl w:val="0"/>
          <w:lang w:val="ru-RU"/>
        </w:rPr>
        <w:t>ена</w:t>
      </w:r>
      <w:r>
        <w:rPr>
          <w:rFonts w:ascii="Helvetica" w:hAnsi="Helvetica" w:hint="default"/>
          <w:sz w:val="23"/>
          <w:szCs w:val="23"/>
          <w:shd w:val="clear" w:color="auto" w:fill="ffffff"/>
          <w:rtl w:val="0"/>
          <w:lang w:val="ru-RU"/>
        </w:rPr>
        <w:t xml:space="preserve"> Конституционным собранием </w:t>
      </w:r>
      <w:r>
        <w:rPr>
          <w:rFonts w:ascii="Helvetica" w:hAnsi="Helvetica"/>
          <w:sz w:val="23"/>
          <w:szCs w:val="23"/>
          <w:shd w:val="clear" w:color="auto" w:fill="ffffff"/>
          <w:rtl w:val="0"/>
        </w:rPr>
        <w:t xml:space="preserve">2 </w:t>
      </w:r>
      <w:r>
        <w:rPr>
          <w:rFonts w:ascii="Helvetica" w:hAnsi="Helvetica" w:hint="default"/>
          <w:sz w:val="23"/>
          <w:szCs w:val="23"/>
          <w:shd w:val="clear" w:color="auto" w:fill="ffffff"/>
          <w:rtl w:val="0"/>
        </w:rPr>
        <w:t xml:space="preserve">августа </w:t>
      </w:r>
      <w:r>
        <w:rPr>
          <w:rFonts w:ascii="Helvetica" w:hAnsi="Helvetica"/>
          <w:sz w:val="23"/>
          <w:szCs w:val="23"/>
          <w:shd w:val="clear" w:color="auto" w:fill="ffffff"/>
          <w:rtl w:val="0"/>
        </w:rPr>
        <w:t xml:space="preserve">1000034 </w:t>
      </w:r>
      <w:r>
        <w:rPr>
          <w:rFonts w:ascii="Helvetica" w:hAnsi="Helvetica" w:hint="default"/>
          <w:sz w:val="23"/>
          <w:szCs w:val="23"/>
          <w:shd w:val="clear" w:color="auto" w:fill="ffffff"/>
          <w:rtl w:val="0"/>
        </w:rPr>
        <w:t>года в соответствии с ИЗ №</w:t>
      </w:r>
      <w:r>
        <w:rPr>
          <w:rFonts w:ascii="Helvetica" w:hAnsi="Helvetica"/>
          <w:sz w:val="23"/>
          <w:szCs w:val="23"/>
          <w:shd w:val="clear" w:color="auto" w:fill="ffffff"/>
          <w:rtl w:val="0"/>
        </w:rPr>
        <w:t xml:space="preserve">35 </w:t>
      </w:r>
      <w:r>
        <w:rPr>
          <w:rFonts w:ascii="Helvetica" w:hAnsi="Helvetica" w:hint="default"/>
          <w:sz w:val="23"/>
          <w:szCs w:val="23"/>
          <w:shd w:val="clear" w:color="auto" w:fill="ffffff"/>
          <w:rtl w:val="0"/>
          <w:lang w:val="ru-RU"/>
        </w:rPr>
        <w:t>«О конституционном собрании»</w:t>
      </w:r>
      <w:r>
        <w:rPr>
          <w:rFonts w:ascii="Helvetica" w:hAnsi="Helvetica"/>
          <w:sz w:val="23"/>
          <w:szCs w:val="23"/>
          <w:shd w:val="clear" w:color="auto" w:fill="ffffff"/>
          <w:rtl w:val="0"/>
          <w:lang w:val="ru-RU"/>
        </w:rPr>
        <w:t>)</w:t>
      </w:r>
      <w:r>
        <w:rPr>
          <w:rFonts w:ascii="Helvetica" w:hAnsi="Helvetica"/>
          <w:sz w:val="37"/>
          <w:szCs w:val="37"/>
          <w:shd w:val="clear" w:color="auto" w:fill="ffffff"/>
          <w:rtl w:val="0"/>
        </w:rPr>
        <w:t xml:space="preserve"> </w:t>
      </w:r>
    </w:p>
    <w:p>
      <w:pPr>
        <w:pStyle w:val="По умолчанию"/>
        <w:bidi w:val="0"/>
        <w:spacing w:after="240" w:line="440" w:lineRule="atLeast"/>
        <w:ind w:left="0" w:right="0" w:firstLine="0"/>
        <w:jc w:val="both"/>
        <w:rPr>
          <w:rFonts w:ascii="Times" w:cs="Times" w:hAnsi="Times" w:eastAsia="Times"/>
          <w:sz w:val="29"/>
          <w:szCs w:val="29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единое человечество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наследники славных предков Ротипельской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Кориэльской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Примитивной и Расцветной эпох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соединенные нерушимой верой в наших великих отцов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утверждая принципы равноправия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справедливости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чести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единства и верности Его Императорскому Величеству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стремясь обеспечить процветание Империи Солнечной системы и обещая с честью хранить ее суверенитет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осознавая себя частью Союза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Галактических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принимаем Конституцию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.</w:t>
      </w:r>
      <w:r>
        <w:rPr>
          <w:rFonts w:ascii="Helvetica" w:hAnsi="Helvetica"/>
          <w:sz w:val="29"/>
          <w:szCs w:val="29"/>
          <w:shd w:val="clear" w:color="auto" w:fill="ffffff"/>
          <w:rtl w:val="0"/>
        </w:rPr>
        <w:t xml:space="preserve"> </w:t>
      </w:r>
    </w:p>
    <w:p>
      <w:pPr>
        <w:pStyle w:val="Заголовок"/>
        <w:jc w:val="center"/>
      </w:pPr>
      <w:bookmarkStart w:name="_Toc" w:id="0"/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>РАЗДЕЛ ПЕРВЫЙ</w:t>
      </w:r>
      <w:r>
        <w:rPr>
          <w:rtl w:val="0"/>
        </w:rPr>
        <w:t xml:space="preserve"> </w:t>
      </w:r>
      <w:bookmarkEnd w:id="0"/>
    </w:p>
    <w:p>
      <w:pPr>
        <w:pStyle w:val="Заголовок"/>
        <w:jc w:val="center"/>
        <w:rPr>
          <w:rFonts w:ascii="Times New Roman" w:cs="Times New Roman" w:hAnsi="Times New Roman" w:eastAsia="Times New Roman"/>
          <w:b w:val="0"/>
          <w:bCs w:val="0"/>
          <w:sz w:val="28"/>
          <w:szCs w:val="28"/>
        </w:rPr>
      </w:pPr>
      <w:bookmarkStart w:name="_Toc1" w:id="1"/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 xml:space="preserve">Глава </w:t>
      </w:r>
      <w:r>
        <w:rPr>
          <w:rFonts w:ascii="Times New Roman" w:hAnsi="Times New Roman"/>
          <w:b w:val="0"/>
          <w:bCs w:val="0"/>
          <w:sz w:val="28"/>
          <w:szCs w:val="28"/>
          <w:rtl w:val="0"/>
        </w:rPr>
        <w:t>I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</w:rPr>
        <w:br w:type="textWrapping"/>
      </w:r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>ОСНОВЫ КОНСТИТУЦИОННОГО СТРОЯ</w:t>
      </w:r>
      <w:bookmarkEnd w:id="1"/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1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Империя Солнечной системы есть унитарное правовое государство с монархической формой правления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2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Любой гражданин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вне зависимости от его расового или видового происхождения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является высшей ценностью для государства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Признание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защита и соблюдение прав каждого гражданина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–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святая обязанность Императора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Хранителя Добра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1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 и Совета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Девяти Г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 </w:t>
      </w:r>
    </w:p>
    <w:p>
      <w:pPr>
        <w:pStyle w:val="По умолчанию"/>
        <w:numPr>
          <w:ilvl w:val="0"/>
          <w:numId w:val="2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Носителем суверенитета и источником власти в Империи Солнечной системы являются государь Император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выражающий интересы единого народа Империи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,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Правительство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Суды Империи Солнечной системы и Совет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состоящий из избранных жителями губерний представителей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–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 губернаторов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numPr>
          <w:ilvl w:val="0"/>
          <w:numId w:val="2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Народ выражает свою власть через представительные органы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,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 посадов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 уездов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numPr>
          <w:ilvl w:val="0"/>
          <w:numId w:val="2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Никто не может присваивать власть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оспаривать власть Императора в незаконных формах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Любые нелегальные выражения мнения народа преследуются по закону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4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Суверенитет Империи Солнечной системы распространяется на всю подконтрольную ей территорию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а именно Галактический Квадрант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B56.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Конституция Империи Солнечной системы имеет верховенство на всей территории Галактического Квадранта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B56.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Империя Солнечной системы обеспечивает целостность и неприкосновенность своей территории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5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Империя Солнечной системы состоит из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Меркурийской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Венерской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Землянской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Марсианской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Юпитерской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Сатурнской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Уранской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Нептунской и Плутонской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–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располагающихся на их территориях посадов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а также столицы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– 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Нового Эльдораса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6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2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Гражданство Империи Солнечной системы приобретается и прекращается в соответствии с решением Императора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Совета Губерний и Хранителя Добра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3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.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гражданин Империи Солнечной системы обладает на ее территории всеми правами и свободами и несет равные обязанности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предусмотренные Конституцией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Гражданин Империи Солнечной системы не может быть лишен своего гражданства или права изменить его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7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Империя Солнечной системы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–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социальное государство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политика которого направлена на обеспечение достойной жизни каждого её гражданина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свободы его развития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Империи Солнечной системы охраняются труд и здоровье людей и представителей иных рас и видов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антропоморфных животных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обеспечивается государственная поддержка семьи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материнства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отцовства и детства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инвалидов и пожилых граждан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развивается система социальных служб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устанавливаются государственные пенсии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пособия и иные гарантии социальной защиты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8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Империи Солнечной системы гарантируется единство экономического пространства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свободное перемещение товаров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услуг и ф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нансовых средств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поддержка конкуренции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свобода экономической деятельности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Империи Солнечной системы признаются и защищаются частная и государственная собственность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  <w:br w:type="textWrapping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                                                    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9</w:t>
      </w:r>
    </w:p>
    <w:p>
      <w:pPr>
        <w:pStyle w:val="По умолчанию"/>
        <w:numPr>
          <w:ilvl w:val="0"/>
          <w:numId w:val="4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Биота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4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планет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е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ё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 флора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фауна охраняются в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Империи Солнечной системы как основа жизни народа Империи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Эксперименты над представителями фауны и флоры в корыстных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целях запрещены и преследуются по закону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Все животные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принявшие в ходе незаконных экспериментов все признаки человека или любого другого разумного антропоморфного существа Млечного Пути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становятся полноправными членами га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лактического общества и автоматически получают статус разумного существа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Животные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ставшие антропоморфами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5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 наличии требования и отсутствия общественно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-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опасных судимостей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получают статус гражданина Империи Солнечной системы и все права гражданина Империи при соотвествии их требования законодательству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по решению Хранителя Добра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6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Совета Девяти губерний и Императора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bidi w:val="0"/>
        <w:spacing w:after="373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10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Государственная власть в Империи Солнечной системы принадлежит Его Величеству Императору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Совету Девяти губерний и судам Империи Солнечной системы и разделяется на законодательную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судебную и исполнительную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Все эти органы власти самостоятельны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11 </w:t>
      </w:r>
    </w:p>
    <w:p>
      <w:pPr>
        <w:pStyle w:val="По умолчанию"/>
        <w:numPr>
          <w:ilvl w:val="0"/>
          <w:numId w:val="5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Государственную власть в империи Солнечной системы осуществляет Его Величество Император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Совет Девяти губерний и суды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2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Государственную власть в губерниях осуществляют губернаторы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назначаемые Императором по решению населения губерний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.</w:t>
      </w:r>
    </w:p>
    <w:p>
      <w:pPr>
        <w:pStyle w:val="По умолчанию"/>
        <w:numPr>
          <w:ilvl w:val="0"/>
          <w:numId w:val="2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Государственную власть в посадах осуществляют посадские наместники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назначаемые губернаторами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2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Государственную власть в уездах осуществляют уездные председатели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,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избираемые народом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.</w:t>
      </w:r>
    </w:p>
    <w:p>
      <w:pPr>
        <w:pStyle w:val="По умолчанию"/>
        <w:numPr>
          <w:ilvl w:val="0"/>
          <w:numId w:val="2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 вопросам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7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 требующим содействия органов власти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жители уездов принимают решение самостоятельно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. </w:t>
      </w:r>
    </w:p>
    <w:p>
      <w:pPr>
        <w:pStyle w:val="По умолчанию"/>
        <w:numPr>
          <w:ilvl w:val="0"/>
          <w:numId w:val="2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Разграничение полномочий органов государственной власти осу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ществляется Конституцией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12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Империи Солнечной системы признается и гарантируется местное самоуправление на уровне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уездов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Местное самоуправление в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уездах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действует строго в системе их полномочий и в соответствии с настоящей Конституцией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13 </w:t>
      </w:r>
    </w:p>
    <w:p>
      <w:pPr>
        <w:pStyle w:val="По умолчанию"/>
        <w:numPr>
          <w:ilvl w:val="0"/>
          <w:numId w:val="6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Империи Солнечной системы действует идеологическое многооб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разие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Государственная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идеология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Империи Солнечной системы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–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культ предков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bidi w:val="0"/>
        <w:spacing w:after="373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14</w:t>
      </w:r>
    </w:p>
    <w:p>
      <w:pPr>
        <w:pStyle w:val="По умолчанию"/>
        <w:numPr>
          <w:ilvl w:val="0"/>
          <w:numId w:val="7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Конституция Империи Солнечной системы имеет высшую юридическую силу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прямое действие и применяется на всей территории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Законы и иные правовые акты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принимаемые в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 должны противоречить Конституции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Органы государственной власти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органы местного самоуправления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должностные лица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 их объединения обязаны соблюдать Конституцию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Законы подлежат официальному опубликованию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Неопубликованные законы не применяются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Любые нормативные правовые акты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затрагивающие права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свободы и обязанности человека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видов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и гражданина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не могут применяться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они не опубликованы официально для всеобщего сведения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Общепризнанные принципы и нормы галактического права и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галактические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(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межународные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договоры Империи Солнечной системы являются составной частью е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ё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правовой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галактическим договором Империи Солнечной системы установлены иные правила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чем предусмотренные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то применяются правила галактического договора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373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15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Положения настоящей главы Конституции составляют основы кон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ституционного строя Империи Солнечной системы и не могут быть изменены иначе как в порядке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установленном настоящей Конст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ит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уцией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</w:p>
    <w:p>
      <w:pPr>
        <w:pStyle w:val="Заголовок"/>
        <w:jc w:val="center"/>
      </w:pPr>
      <w:bookmarkStart w:name="_Toc2" w:id="2"/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 xml:space="preserve">Глава </w:t>
      </w:r>
      <w:r>
        <w:rPr>
          <w:rFonts w:ascii="Times New Roman" w:hAnsi="Times New Roman"/>
          <w:b w:val="0"/>
          <w:bCs w:val="0"/>
          <w:sz w:val="28"/>
          <w:szCs w:val="28"/>
          <w:rtl w:val="0"/>
        </w:rPr>
        <w:t xml:space="preserve">II. </w:t>
      </w:r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>ПРАВА И СВОБОДЫ ГРАЖДАНИНА И ВИДОВ</w:t>
      </w:r>
      <w:r>
        <w:rPr>
          <w:rtl w:val="0"/>
        </w:rPr>
        <w:t xml:space="preserve"> </w:t>
      </w:r>
      <w:bookmarkEnd w:id="2"/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16 </w:t>
      </w:r>
    </w:p>
    <w:p>
      <w:pPr>
        <w:pStyle w:val="По умолчанию"/>
        <w:numPr>
          <w:ilvl w:val="0"/>
          <w:numId w:val="8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Империи Солнечной системы признаются и гарантируются права и свободы представителей всех разумных биологических и небио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логических видов и граждан согласно общепризнанным принципам и нормам галактического права в соответствии с настоящей Конституцией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Основные права и свободы представителя каждого вида неотчуждаемы и принадлежат каждому от рождения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Осуществление прав и свобод граждан Империи не должно нарушать права и свободы граждан других государств галактики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видов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,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населяющих е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ё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373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17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Права и свободы гражданина и представителей других государств и видов являются непосредственно действующими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Они определяют смысл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содержание и применение законов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деятельность законодательной и исполнительной власти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местного самоуправления и обеспечиваются правосудием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18 </w:t>
      </w:r>
    </w:p>
    <w:p>
      <w:pPr>
        <w:pStyle w:val="По умолчанию"/>
        <w:numPr>
          <w:ilvl w:val="0"/>
          <w:numId w:val="9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Все равны перед законом и судом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Государство гарантирует равенство прав и свобод представителей видов и граждан независимо от их пола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расы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вида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языка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происхождения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имущественного и должностного положения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места жительства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отношения к религии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убеждений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принадлежности к общественным объединениям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других обстоятельств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Запрещаются любые формы ограничения прав граждан по признакам социальной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расовой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видовой или религиозной принадлежности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Мужчина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женщина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антропоморфные животные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представители других рас и видов имеют равные права и свободы и равные возможности для их реализации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19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жизнь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Смертная казнь может устанавливаться законом в качестве исключительной меры наказания за особо тяжкие преступления против жизни при предоставлении обвиняемому права на рассмотрение его дела судом и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20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Достоинство личности охраняется государством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Ничто не может быть основанием для его умаления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Никакое разумное существо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том числе антропоморфное животное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,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не должно подвергаться пыткам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насилию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другому жестокому или унижающему достоинство обращению или наказанию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Никакое разумное существо не может быть без добровольного согласия подвергнут медицинским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научным или иным опытам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21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left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свободу и личную неприкосновенность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Арест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заключение под стражу и содержание под стражей допускаются только по судебному решению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До судебного решения лицо не может быть подвергнуто задержанию на срок более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15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часов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22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left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неприкосновенность частной жизни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личную и семейную тайну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защиту своей чести и доброго имени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тайну переговоров по Единой Галактической сети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Ограничение этого права допускается только на основании судебного решения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23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Сбор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хранение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использование и распространение информации о частной жизни лица без его согласия не допускаются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Органы государственной власти и органы местного самоуправления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их должностные лица обязаны обеспечить каждому возможность ознакомления с документами и материалами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непосредственно затрагивающими его права и свободы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иное не предусмотрено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24 </w:t>
      </w:r>
    </w:p>
    <w:p>
      <w:pPr>
        <w:pStyle w:val="По умолчанию"/>
        <w:numPr>
          <w:ilvl w:val="0"/>
          <w:numId w:val="10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Жилище неприкосновенно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Никто не вправе проникать в жилище против воли проживающих в нем лиц иначе как в случаях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установленных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или на основании судебного решения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2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незаконно проникший в жилище преступник будет угрожать жизни проживающего в жилище лица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то это лицо имеет право использовать наносящие несмертельные травмы средства защиты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25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кто законно находится на территории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а именно Галактического Квадранта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B56,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имеет право свободно передвигаться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выбирать место пребывания и жительства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Каждый может свободно покидать пределы Квадранта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B56.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Гражданин Империи Солнечной Системы имеет право беспрепятственно возвращаться в Квадрант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B56.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26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Каждому гарантируется свобода мысли и слова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 допускаются пропаганда или агитация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возбуждающие межвидовую и расовую ненависть и вражду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Запрещается пропаганда социального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расового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видового или языкового превосходства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Никто не может быть принужден к выражению своих мнений и убеждений или отказу от них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4.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свободно искать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получать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передавать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производить и распространять информацию любым законным способом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Перечень сведений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составляющих государственную тайну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определяется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5.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Гарантируется свобода массовой информации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Цензура накладывается только на деликвентные и экстремистские источники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27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объединение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включая право создавать профессиональные союзы для защиты своих интересов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Свобода деятельности общественных объединений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 пропагандирующих межвидовую и межгосударственную вражду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гарантируется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Никто не может быть принужден к вступлению в какое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-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либо объединение или пребыванию в нем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28 </w:t>
      </w:r>
    </w:p>
    <w:p>
      <w:pPr>
        <w:pStyle w:val="По умолчанию"/>
        <w:numPr>
          <w:ilvl w:val="0"/>
          <w:numId w:val="11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Граждане Империи Солнечной системы имеют право собираться мирно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без оружия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проводить собрания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митинги и демонстрации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шествия и пикетировани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2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случае необходимости проведения митинга губернаторы Плутонской и Нептунской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и Меркурийской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губерний обязаны в соответствии с угрожающей жизни и здоровью граждан возможных последствий непогоды заранее подготовить места для укрытий участников собраний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2"/>
        </w:numPr>
        <w:bidi w:val="0"/>
        <w:spacing w:after="240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случае невыполнения этих условий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предусмотренных настоящей Конституцией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губернаторы обязаны понести уголовную ответственность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.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28</w:t>
      </w:r>
    </w:p>
    <w:p>
      <w:pPr>
        <w:pStyle w:val="По умолчанию"/>
        <w:numPr>
          <w:ilvl w:val="0"/>
          <w:numId w:val="12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Граждане Империи Солнечной системы имеют право участвовать в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управлении делами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уездов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как непосредственно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так и через своих представителей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Граждане Империи Солнечной системы имеют равный доступ к 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-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сударственной службе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left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Граждане Империи Солнечной системы имеют право участвовать в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отправлении правосудия</w:t>
      </w:r>
    </w:p>
    <w:p>
      <w:pPr>
        <w:pStyle w:val="По умолчанию"/>
        <w:bidi w:val="0"/>
        <w:spacing w:after="373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29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Граждане Империи Солнечной системы имеют право обращаться лично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направлять индивидуальные и коллективные обращения в органы управления посадов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уездов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3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0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свободное использование своих способностей и имущества для предпринимательской и иной не запрещенной законом экономической деятельности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 допускается экономическая деятельность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направленная на мо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нополизацию и недобросовестную конкуренцию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Право на монополизацию имеют только военные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,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военно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-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космические отрасли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иные отсрасли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влияние которых на нормальное функционирование государства существенно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8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3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1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left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Право частной собственности охраняется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вправе иметь имущество в собственности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владеть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пользоваться и распоряжаться им как единолично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так и совместно с другими лицами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Никто не может быть лишен своего имущества иначе как по решению суда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Принудительное отчуждение имущества для государственных нужд может быть произведено только при условии предварительного и равноценного возмещения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4.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Право наследования гарантируется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3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2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left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Граждане и их объединения вправе иметь в частной собственности землю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Владение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пользование и распоряжение землей и другими природными ресурсами осуществляются их собственниками свободно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это не наносит ущерба окружающей среде и не нарушает прав и законных интересов иных лиц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Условия и порядок пользования землей определяются на основе закона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left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                                                            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33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Труд свободен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свободно распоряжаться своими способностями к труду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выбирать род деятельности и профессию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left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Принудительный труд запрещен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труд в условиях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отвечающих требованиям безопасности и гигиены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 вознаграждение за труд без какой бы то ни было дискриминации и не ниже установленного законом минимального размера оплаты труда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право на защиту от безработицы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4.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Признается право на индивидуальные и коллективные трудовые споры с использованием установленных законом способов их разрешения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включая право на забастовку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5.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отдых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Работающему по трудовому договору гарантируются установленные законом продолжительность рабочего времени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выходные и праздничные дни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оплачиваемый отпуск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3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4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Материнство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детство и семья находятся под защитой государства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Забота о детях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их воспитание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–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равное право и обязанность родителей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Трудоспособные дети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достигшие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19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лет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должны заботиться о не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трудоспособных родителях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3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5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Каждому гарантируется социальное обеспечение по возрасту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случае болезни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инвалидности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потери кормильца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для воспитания детей и в иных случаях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установленных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Имперским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Социальным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Государственные пенсии и социальные пособия устанавливаются Социальным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Поощряются добровольное социальное страхование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создание до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полнительных форм социального обеспечения и благотворительность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3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6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жилище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Никто не может быть произвольно лишен жилища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Органы государственной власти и органы местного самоуправления поощряют жилищное строительство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создают условия для осуществления права на жилище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Малоимущим и нуждающимся в жилище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оно предоставляется бесплатно или за доступную плату из государственных жилищных фондов в соответствии с установленными законом нормами при условии наличия факта поиска гражданином жилища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его желания трудоустроиться и отсутствия уголовной ответственности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3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7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охрану здоровья и медицинскую помощь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.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Медицинская помощь в государственных учреждениях здравоохранения оказывается гражданам бесплатно за счет средств соответствующего бюджета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страховых взносов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других поступлений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Империи Солнечной системы финансируются программы охраны и укрепления здоровья населения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принимаются меры по развитию госу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дарственной и частной систем здравоохранения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поощряется деятельность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способствующая укреплению здоровья человека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и видов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развитию физической культуры и спорта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экологическому и санитарно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-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эпидемиологическому благополучию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Сокрытие должностными лицами фактов и обстоятельств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создающих угрозу для жизни и здоровья людей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и видов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влечет за собой уголовную ответственность в соответствии с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3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8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благоприятную окружающую среду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достоверную информацию о е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ё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состоянии и на возмещение ущерба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причин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ё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нного его здоровью или имуществу экологическим правонарушением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39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образование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Гарантируются общедоступность и бесплатность долицейского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о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новного общего и среднего профессионального образования в государственных образовательных учреждениях и на предприятиях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вправе на конкурсной основе бесплатно получить высшее образование в государственном образовательном учреждении и на предприятии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4.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Основное общее образование обязательно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Родители или лица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их заменяющие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обеспечивают получение детьми основного общего образования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5.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Империя Солнечной системы устанавливает галактические образовательные стандарты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поддерживает различные формы образования и самообразования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4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0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Каждому гарантируется свобода литературного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художественного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научного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технического и других видов творчества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преподавания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Интеллектуальная собственность охраняется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участие в культурной жизни и пользование учреждениями культуры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 доступ к культурным ценностям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обязан заботиться о сохранении исторического и культурного наследия рас Млечного Пути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беречь памятники истории рас Млечного пути и их культуры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4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1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Государственная защита прав и свобод представителей всех видов и гражданин в Империи Солнечной системы гарантируется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вправе защищать свои права и свободы всеми способами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 запрещенными галактическим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4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2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Каждому гарантируется судебная защита его прав и свобод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Решения и действия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(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или бездействие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органов государственной власти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органов местного самоуправления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общественных объединений и должностных лиц могут быть обжалованы в суд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вправе в соответствии с галактическими договорами Империи Солнечной системы обращаться в галактические органы по защите прав и свобод видов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исчерпаны все имеющиеся внутригосударственные средства правовой защиты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4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3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Никто не может быть лишен права на рассмотрение его дела в том суде и тем судьей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 подсудности которых оно отнесено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Обвиняемый в совершении преступления имеет право на рассмотрение его дела судом с участием присяжных заседателей в случаях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предусмотренных Судебным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4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4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Каждому гарантируется право на получение квалифицированной юридической помощи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случаях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предусмотренных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юридическая помощь оказывается бесплатно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задержанный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заключенный под стражу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обвиняемый в совершении преступления имеет право пользоваться помощью адвоката с момента соответственно задержания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заключения под стражу или предъявления обвинения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4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5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обвиняемый в совершении преступления считается невиновным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пока его виновность не будет доказана в предусмотренном за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коном порядке и установлена вступившим в законную силу приговором суда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Обвиняемый не обязан доказывать свою невиновность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Неустранимые сомнения в виновности лица толкуются в пользу об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виняемого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4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6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Никто не может быть повторно осужден за одно и то же преступление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 осуществлении правосудия не допускается использование до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казательств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полученных с нарушением закона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осужденный за преступление имеет право на пересмотр приговора вышестоящим судом в порядке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установленном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право просить о помиловании или смягчении наказания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4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7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Никто не обязан свидетельствовать против себя самого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своего супруга и близких родственников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круг которых определяется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Законом могут устанавливаться иные случаи освобождения от обязанности давать свидетельские показания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4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8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Права потерпевших от преступлений и злоупотреблений властью охраняются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Государство обеспечивает потерпевшим доступ к правосудию и компенсацию причиненного ущерба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49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имеет право на возмещение государством вреда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причиненного незаконными действиями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(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или бездействием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органов государственной власти или их должностных лиц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5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0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Закон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устанавливающий или отягчающий ответственность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обратной силы не имеет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Никто не может нести ответственность за деяние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которое в момент его совершения не признавалось правонарушением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после совершения правонарушения ответственность за него устранена или смягчена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применяется новый закон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5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1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Перечисление в Конституции Империи Солнечной системы основных прав и свобод не должно толковаться как отрицание или умаление других признанных галактической общественностью прав и свобод граждан и видов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Империи Солнечной системы не должны издаваться законы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отменяющие или умаляющие права и свободы видов и граждан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Права и свободы видов и граждан могут быть ограничены законом только в той мере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какой это необходимо в целях защиты основ конституционного строя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нравственности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здоровья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прав и законных интересов других лиц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обеспечения обороны и безопасности государства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5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2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условиях чрезвычайного положения для обеспечения безопасности граждан и защиты конституционного строя в соответствии с федеральным конституционным законом могут устанавливаться отдельные ограничения прав и свобод с указанием пределов и срока их действия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Чрезвычайное положение на всей территории Империи Солнечной системы и в е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ё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отдельных губерниях может вводиться при наличии обстоятельств и в порядке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установленном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5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3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 </w:t>
      </w:r>
    </w:p>
    <w:p>
      <w:pPr>
        <w:pStyle w:val="По умолчанию"/>
        <w:bidi w:val="0"/>
        <w:spacing w:after="373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1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обязан платить законно установленные налоги и сборы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373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случае невозможности уплаты налогов гражданином валютой он обязан отрабатывать их на государственной службе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  <w:br w:type="textWrapping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                                                  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         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5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4</w:t>
      </w:r>
    </w:p>
    <w:p>
      <w:pPr>
        <w:pStyle w:val="По умолчанию"/>
        <w:bidi w:val="0"/>
        <w:spacing w:after="373" w:line="280" w:lineRule="atLeast"/>
        <w:ind w:left="0" w:right="0" w:firstLine="0"/>
        <w:jc w:val="left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Каждый обязан сохранять природу и окружающую среду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бережно относиться к природным богатствам каждой планеты Млечного пути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5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5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Защита государства является долгом и обязанностью гражданина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 проходившие ранее службу в Вооружены Силах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в случае военного положения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могут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призыва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ться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на работу на военных предприятиях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в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объединения гражданской обороны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медицинские учреждения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в органы правопорядка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Военную службу и непосредственное участие в боевых действиях принимает только регулярная армия и космический флот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Всеобщей воинской повинности не предусматривается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5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6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Гражданин Империи Солнечной системы может самостоятельно осуществлять в полном объеме свои права и обязанности с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19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лет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5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7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Гражданин Империи Солнечной системы не может быть выслан за пределы Империи Солнечной системы или выдан другому государству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Империя Солнечной системы гарантирует своим гражданам защиту и покровительство за пределами Галактического Квадранта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B56.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5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8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Гражданин Империи Солнечной системы может иметь гражданство другого государства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Граждане и лица с гражданством других государств пользуются в Империи Солнечной системы правами и несут обязанности наравне с гражданами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кроме случаев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установленными галактическими договорами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59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Империя Солнечной системы предоставляет политическое убежище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гражданам других государств и лицам без гражданства в соответствии с общепризнанными нормами галактического права только в случае их невиновности в совершении преступлений против государств Млечного Пути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Империи Солнечной системы не допускается выдача другим государствам лиц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преследуемых за политические убеждения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а также за действия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(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или бездействие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),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 признаваемые в Млечном Пути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Выдача лиц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обвиняемых в совершении преступления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передача осужденных для отбывания наказания в других государствах осуществляются на основе галактического права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Заголовок"/>
        <w:jc w:val="center"/>
        <w:rPr>
          <w:rFonts w:ascii="Times New Roman" w:cs="Times New Roman" w:hAnsi="Times New Roman" w:eastAsia="Times New Roman"/>
          <w:b w:val="0"/>
          <w:bCs w:val="0"/>
          <w:sz w:val="28"/>
          <w:szCs w:val="28"/>
        </w:rPr>
      </w:pPr>
      <w:bookmarkStart w:name="_Toc3" w:id="3"/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 xml:space="preserve">Глава </w:t>
      </w:r>
      <w:r>
        <w:rPr>
          <w:rFonts w:ascii="Times New Roman" w:hAnsi="Times New Roman"/>
          <w:b w:val="0"/>
          <w:bCs w:val="0"/>
          <w:sz w:val="28"/>
          <w:szCs w:val="28"/>
          <w:rtl w:val="0"/>
        </w:rPr>
        <w:t>III</w:t>
      </w:r>
      <w:bookmarkEnd w:id="3"/>
    </w:p>
    <w:p>
      <w:pPr>
        <w:pStyle w:val="Заголовок"/>
        <w:jc w:val="center"/>
        <w:rPr>
          <w:rFonts w:ascii="Times New Roman" w:cs="Times New Roman" w:hAnsi="Times New Roman" w:eastAsia="Times New Roman"/>
          <w:b w:val="0"/>
          <w:bCs w:val="0"/>
          <w:sz w:val="28"/>
          <w:szCs w:val="28"/>
        </w:rPr>
      </w:pPr>
      <w:bookmarkStart w:name="_Toc4" w:id="4"/>
      <w:r>
        <w:rPr>
          <w:rFonts w:ascii="Times New Roman" w:hAnsi="Times New Roman"/>
          <w:b w:val="0"/>
          <w:bCs w:val="0"/>
          <w:sz w:val="28"/>
          <w:szCs w:val="28"/>
          <w:rtl w:val="0"/>
        </w:rPr>
        <w:t xml:space="preserve"> </w:t>
      </w:r>
      <w:r>
        <w:rPr>
          <w:rFonts w:ascii="Times New Roman" w:hAnsi="Times New Roman" w:hint="default"/>
          <w:b w:val="0"/>
          <w:bCs w:val="0"/>
          <w:sz w:val="28"/>
          <w:szCs w:val="28"/>
          <w:rtl w:val="0"/>
          <w:lang w:val="ru-RU"/>
        </w:rPr>
        <w:t>ТЕРРИТОРИЯ И ВЛАСТЬ</w:t>
      </w:r>
      <w:bookmarkEnd w:id="4"/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6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0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left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составе Империи Солнечной системы находятся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столица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(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Новый Эльдорас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)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;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губернии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(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Меркурийская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Венерская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Землянская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Марсианская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Юпитерская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Сатурнская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Уранская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Нептунская и Плутонская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и их столицы соответственно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(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Вариен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Кольматран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Новый Эльдорас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Арс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Гилроер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Хаидоген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Меритор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Триторион и Харонис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)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;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посады губерний с расположенными на их территориях посадскими городами соответственно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: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(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Меркурийская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Вариенский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Пендрагонский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Гилройский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Валеморский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Монтгомерийский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Венерская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Кольматранский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Грышнакский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Логский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Чаркский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Лориельский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Землянская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Новоэльдорасский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Штормпутский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Валеморский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Тенгоронский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Ультерский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Марсианская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Арсовский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Жуковский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Панфиловский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Альеранский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Эйзенхауэрский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Юпитерская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Гилроерский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Рузвельтский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Пулский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Катуковский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Баг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ратионовский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Сатурнская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Хаидогенский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Алмазовский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Авиценнский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Гиппократский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Блэквеллский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Уранская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Мериторский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Кожедубский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Сикорский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Вэйлский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Покрыш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кинский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Нептунская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Триторионский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Маринесский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Нельсовский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Ушаковский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Нимицский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Плутонская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Харониосский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Бекетовский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Челюскинский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Лазаревский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Грильский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6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1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Территория Империи Солнечной системы включает в себя территории ее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посадов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океаны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моря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воздушное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орбитальное и космическое пространство Галактического Квадранта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B56.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Империя Солнечной системы обладает суверенными правами и осу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ществляет юрисдикцию на планетах Империи Солнечной системы в порядке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определяемом законом и нормами галактического права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Космические границы между губерниями Империи Солнечной системы определяются космическими буями и могут быть изменены с их взаимного согласия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6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2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Государственным и общепризнанным языком Империи Солнечной системы на всей ее территории является галактический язык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–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 хиндоган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6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3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Государственные символ и гимн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их описание и порядок официального использования устанавливаются конституционным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Столицей Империи Солнечной системы является город Новый Эльдорас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Статус столицы установлен решением всего человечества и узаконен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6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4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На территории Империи Солнечной системы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(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Галактического Квадранта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B56)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 допускается установление таможенных границ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пошлин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сборов и каких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-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либо иных препятствий для свободного перемещения товаров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услуг и финансовых средств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Ограничения перемещения товаров и услуг могут вводиться в соответствии с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это необходимо для обеспечения безопасности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защиты жизни и здоровья е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ё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жителей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охраны природы и культурных ценностей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6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5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9"/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Денежной единицей в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как и всего Млечного Пути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является цифея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Денежная эмиссия осуществляется исключительно Центральным банком Империи Солнечной системы и Центральными банками других империй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Защита и обеспечение устойчивости цифеи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–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основная функция Центрального банка Империи Солнечной системы и Центральных банков других империй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которые они осуществляют независимо от других органов государственной власти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Система налогов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взимаемых в государственный бюджет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 общие принципы налогообложения и сборов в Империи Солнечной системы устанавливаются Императором и Советом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4.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Государственные займы выпускаются в порядке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определяемом Им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ператором и Советом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 размещаются на добровольной основе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66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bidi w:val="0"/>
        <w:spacing w:after="240" w:line="280" w:lineRule="atLeast"/>
        <w:ind w:left="0" w:right="0" w:firstLine="0"/>
        <w:jc w:val="left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Принятые законы империи Солнечной системы не должны противоречить Конституции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67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Система органов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исполнительной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власти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,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 посадов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и уездов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устанавливается императором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Органы исполнительной власти империи и органы исполнительной власти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посадов и уездов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Империи Солнечной системы образуют единую систему исполнительной власти в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72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Органы исполнительной власти для осуществления своих полномочий могут создавать свои территориальные органы и назначать соответствующих должностных лиц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Органы исполнительной власти по соглашению с органами исполнительной власти губерний Империи Солнечной системы могут передавать им осуществление части своих полномочий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это не противоречит Конституции Империи Солнечной системы и законам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3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и Совет Девяти губерний обеспечивают в соответствии с Конституцией Империи Солнечной системы осуществление полномочий государственной власти на всей территории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73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Империя Солнечной системы может участвовать в галактических объ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единениях и передавать им часть своих полномочий в соответствии с галактическими договорами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это не влечет ограничения прав и свобод граждан и видов и не противоречит основам конституционного строя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</w:p>
    <w:p>
      <w:pPr>
        <w:pStyle w:val="Заголовок"/>
        <w:jc w:val="center"/>
        <w:rPr>
          <w:rFonts w:ascii="Times New Roman" w:cs="Times New Roman" w:hAnsi="Times New Roman" w:eastAsia="Times New Roman"/>
          <w:b w:val="0"/>
          <w:bCs w:val="0"/>
          <w:sz w:val="28"/>
          <w:szCs w:val="28"/>
        </w:rPr>
      </w:pPr>
      <w:bookmarkStart w:name="_Toc5" w:id="5"/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 xml:space="preserve">Глава </w:t>
      </w:r>
      <w:r>
        <w:rPr>
          <w:rFonts w:ascii="Times New Roman" w:hAnsi="Times New Roman"/>
          <w:b w:val="0"/>
          <w:bCs w:val="0"/>
          <w:sz w:val="28"/>
          <w:szCs w:val="28"/>
          <w:rtl w:val="0"/>
        </w:rPr>
        <w:t>IV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</w:rPr>
        <w:br w:type="textWrapping"/>
      </w:r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 xml:space="preserve">ИМПЕРАТОР ИМПЕРИИ СОЛНЕЧНОЙ СИСТЕМЫ </w:t>
      </w:r>
      <w:bookmarkEnd w:id="5"/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74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left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1.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Империи Солнечной системы является главой государства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2.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Империи Солнечной системы является гарантом Конституции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прав и свобод граждан и видов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установленном Конституцией Империи Солнечной системы порядке он принимает меры по охране суверенитета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е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ё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независимости и государственной целостности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обеспечивает согласованное функционирование и взаимодействие органов государственной власти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Империи Солнечной системы в соответствии с Конституцией Империи Солнечной системы и законами определяет основные направления внутренней и внешней политики государства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4.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Империи Солнечной системы как глава государства представляет Империю Солнечной системы внутри государства и в галактических отношениях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75 </w:t>
      </w:r>
    </w:p>
    <w:p>
      <w:pPr>
        <w:pStyle w:val="По умолчанию"/>
        <w:numPr>
          <w:ilvl w:val="0"/>
          <w:numId w:val="1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империи Солнечной системы действует принцип кровного наследия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Солнечной Системы является главой государства с момента смерти прямого кровного родственника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правившего Империей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 до своей кончины и воцарения своего наследника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период между смертью императора и воцарением наследника властные полномочия временно переходят Совету Девяти губерний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76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10"/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 восхождении на престол Император Солнечной системы приносит ее народу следующую клятву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«Клянусь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приняв бразды правления своего родственника по крови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уважать и охранять права и свободы гражданина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соблюдать и защищать Конституцию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защищать суверенитет и независимость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безопасность и целостность государства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вести свой народ к процветанию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свято чтить идеалы единства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добра и нравственности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оберегать государство от угроз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быть верным Кульмьинским соглашениям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чтить подвиги своих предков и править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советуясь с Хранителем Добра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Советом Девяти Губерний и своим народом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до тех пор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пока смерть не посчитает нужным изъять у меня этот дар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Да восславится народ Солнца и предки его вовеки веков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!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it-IT"/>
        </w:rPr>
        <w:t xml:space="preserve">»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Клятва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приносится в торжественной обстановке в присутствии членов Совета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Хранителя Добра и судей Конституционного Суда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77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имеет право председательствовать на заседаниях судов Империи и Совета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принимает решение 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роспуске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Совета Девяти губерний только в крайних случаях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представляет Совету Девяти губерний кандидатуру для назначения на должность Председателя Центрального банка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ставит перед Советом Девяти губерний вопрос об освобождении от должности Председателя Центрального банка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IV)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 предложению Председателя Совета Девяти губерний назначает на должность и освобождает от должности заместителей Председателя Совета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имперских министров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V)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представляет Совету Девяти губерний кандидатуры для назначения на должности судей Конституционного Суда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Верховного Суда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Высшего Арбитражного Суда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кандидатуру Генерального прокурора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вносит в Совет Девяти губерний предложение об освобождении от должности Генерального прокурора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VI)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формирует и возглавляет Совет Безопасности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статус которого определяется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VII)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утверждает военную доктрину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VIII)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назначает и освобождает полномочных представителей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IX)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назначает и освобождает высшее командование Вооруженных Сил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X)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назначает и отзывает после консультаций с соответствующими комитетами или комиссиями Совета Девяти губерний дипломатических представителей Империи Солнечной системы в государствах Млечного Пути и галактических организациях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XI)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учитывает голос Хранителя Добра при решении наиболее острых вопросов галактической политики как решающий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11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;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XII)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составляет указы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78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Император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назначает выборы губернаторов в соответствии с Конституцией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распускает Совет Девяти губерний в случаях его невозможности решить проблему в экстренных ситуациях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угрожающих суверенитету Империи Солнечной системы и благополучию ее граждан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назначает референдум на уровне посадов и губерний в порядке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установленном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IV)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вносит законопроекты в Совет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V)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подписывает и обнародует имперские законы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VI)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обращается к Совету Девяти губерний с ежегодными посланиями о положении империи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 основных направлениях внутренней и внешней политики государства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79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может использовать согласительные процедуры для разрешения разногласий между органами государственной власти Империи Солнечной системы и органами государственной власти губерний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между органами государственной власти губерний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случае недостижения согласованного решения он может передать разрешение спора на рассмотрение соответствующего суда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Солнечной системы вправе приостанавливать действие актов органов исполнительной власти губерний Империи Солнечной системы в случае противоречия этих актов Конституции Империи Солнечной системы и законам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галактическим обязательствам Империи Солнечной системы или нарушения прав и свобод гражданина и видов до решения этого вопроса соответствующим судом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80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осуществляет руководство галактической политикой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ведет переговоры и подписывает галактические договоры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подписывает ратификационные грамоты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IV)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принимает верительные и отзывные грамоты аккредитуемых при нем дипломатических представителей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81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left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Солнечной системы является Верховным Главнокомандующим Вооруженными Силами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случае агрессии против Империи Солнечной системы или непо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средственной угрозы агрессии Император С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лнечной системы вводит на территории Империи Солнечной системы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(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Галактического Квадранта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B56)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или в отдельных ее частях военное положение с незамедлительным сообщением об этом Совету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Режим военного положения определяется конституционным законом и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                                                            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82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Империи Солнечной системы при обстоятельствах и в порядке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предусмотренных конституционным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вводит на территории Империи Солнечной системы или в отдельных ее губерниях и посадах чрезвычайное положение с незамедлительным сообщением об этом Совету Девяти губерний и Хранителю Добра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83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решает вопросы гражданства Империи Солнечной системы и предо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ставления политического убежища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награждает государственными наградами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присваивает почетные звания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высшие воинские и высшие специальные звания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осуществляет помилование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84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left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Солнечной системы издает указы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Указы Императора Солнечной системы обязательны для исполнения на всей территории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Указы Императора Солнечной системы не должны противоречить Конституции Империи Солнечной системы и законам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85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left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Солнечной системы обладает неприкосновенностью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12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86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Солнечной системы приступает к исполнению полномочий с момента принесения им клятвы и прекращает их исполнение в момент своей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смерти и восхождения на престол своего наследника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Во всех случаях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когда Император Солнечной системы не в состоянии выполнять свои обязанности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их временно исполняют Хранитель Добра и Совет девяти губерний во главе с председателем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Исполняющие обязанности Императора не имеют права назначать референдум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вносить предложения о поправках и пересмотре положений Конституции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87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Солнечной системы может быть отрешен от должности Советом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Хранителем Добра и народом империи только на основании его невменяемости и угрозы его действий безопасности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целостности и стабильности государства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и галактического сообщества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Решение Совета Девяти губерний и Хранителя Добра о выдвижении обвинения и решение Совета Девяти губерний и Хранителя Добра об отрешении Императора от должности должны быть приняты двумя третями голосов от общего числа представителей Совета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Решающий голос имеет Хранитель Добра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13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Решение Совета Девяти губерний и Хранителя Добра об отрешении Императора от должности должно быть принято не позднее чем в трехмесячный срок после выдвижения Советом Девяти губерний обвинения против Президента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в этот срок решение Совета Девяти губерний не будет принято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обвинение против Императора считается отклоненным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Заголовок"/>
        <w:jc w:val="center"/>
      </w:pPr>
      <w:bookmarkStart w:name="_Toc6" w:id="6"/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 xml:space="preserve">Глава </w:t>
      </w:r>
      <w:r>
        <w:rPr>
          <w:rFonts w:ascii="Times New Roman" w:hAnsi="Times New Roman"/>
          <w:b w:val="0"/>
          <w:bCs w:val="0"/>
          <w:sz w:val="28"/>
          <w:szCs w:val="28"/>
          <w:rtl w:val="0"/>
        </w:rPr>
        <w:t>V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</w:rPr>
        <w:br w:type="textWrapping"/>
      </w:r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>СОВЕТ ДЕВЯТИ ГУБЕРНИЙ И ХРАНИТЕЛЬ ДОБРА</w:t>
      </w:r>
      <w:r>
        <w:rPr>
          <w:rFonts w:ascii="Times New Roman" w:cs="Times New Roman" w:hAnsi="Times New Roman" w:eastAsia="Times New Roman"/>
          <w:b w:val="0"/>
          <w:bCs w:val="0"/>
          <w:sz w:val="28"/>
          <w:szCs w:val="28"/>
          <w:vertAlign w:val="superscript"/>
        </w:rPr>
        <w:footnoteReference w:id="14"/>
      </w:r>
      <w:r>
        <w:rPr>
          <w:rtl w:val="0"/>
        </w:rPr>
        <w:t xml:space="preserve"> </w:t>
      </w:r>
      <w:bookmarkEnd w:id="6"/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88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Совет Девяти губерний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–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парламент Империи Солнечной системы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–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является представительным и законодательным органом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89 </w:t>
      </w:r>
    </w:p>
    <w:p>
      <w:pPr>
        <w:pStyle w:val="По умолчанию"/>
        <w:numPr>
          <w:ilvl w:val="0"/>
          <w:numId w:val="14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Совет Девяти губерний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–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однопалатная структура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совет Девяти губерний входят губернаторы девяти губерний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Меркурийской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Венерской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Землянской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Марсианской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Юпитерской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Сатурнской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Уранской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Нептунской и Плутонской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Член Совета Девяти губерний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–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носитель государственной власти в губернии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он наделяется полномочиями на срок полномочий соответствующего органа государственной власти губернии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373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90</w:t>
      </w:r>
    </w:p>
    <w:p>
      <w:pPr>
        <w:pStyle w:val="По умолчанию"/>
        <w:numPr>
          <w:ilvl w:val="0"/>
          <w:numId w:val="15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Совет Девяти губерний избирается сроком на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50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лет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Порядок формирования Совета девяти губерний устанавливаются законами и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91 </w:t>
      </w:r>
    </w:p>
    <w:p>
      <w:pPr>
        <w:pStyle w:val="По умолчанию"/>
        <w:numPr>
          <w:ilvl w:val="0"/>
          <w:numId w:val="16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Членом Совета Девяти губерний назначается гражданин Империи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,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избранный населением губернии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left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Члены Совета Девяти губерний работают на профессиональной по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-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стоянной основе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Члены Совета Девяти губерний не могут заниматься другой оплачиваемой деятельностью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кроме преподав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тельской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научной и иной творческой деятельности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bidi w:val="0"/>
        <w:spacing w:after="373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92</w:t>
      </w:r>
    </w:p>
    <w:p>
      <w:pPr>
        <w:pStyle w:val="По умолчанию"/>
        <w:numPr>
          <w:ilvl w:val="0"/>
          <w:numId w:val="17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Члены Совета Девяти губерний обладают неприкосновенностью в течение всего срока их полномочий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Они не могут быть задержаны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арестованы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подвергнуты обыску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кроме случаев задержания на месте преступления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подвергнуты личному досмотру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 исключением случаев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когда это предусмотрено законом и указом Императора для обеспечения безопасности других людей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left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Вопрос о лишении неприкосновенности решается по представлению Генерального прокурора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остальных членов Совета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Хранителя Добра и решению Императора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15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bidi w:val="0"/>
        <w:spacing w:after="373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93</w:t>
      </w:r>
    </w:p>
    <w:p>
      <w:pPr>
        <w:pStyle w:val="По умолчанию"/>
        <w:numPr>
          <w:ilvl w:val="0"/>
          <w:numId w:val="18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Совет Девяти губерний является постоянно действующим органом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Первое заседание Совета Девяти губерний открывает старейший по возрасту правитель губернии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left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случае необходимости присутствия на заседании Хранителя Добра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право открытия заседания предоставляется ему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16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bidi w:val="0"/>
        <w:spacing w:after="373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94</w:t>
      </w:r>
    </w:p>
    <w:p>
      <w:pPr>
        <w:pStyle w:val="По умолчанию"/>
        <w:numPr>
          <w:ilvl w:val="0"/>
          <w:numId w:val="19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Заседания Совета Девяти губерний являются открытыми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случаях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предусмотренных регламентом Совета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он вправе проводить закрытые заседания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Совет Девяти губерний должен обязательно быть в полном составе для заслушивания посланий Императора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посланий Конституционного Суда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выступлений руководителей других государств Млечного пути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То же самое касается Хранителя Добра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17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но только в чрезвычайных случаях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именно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вопросах урегулирования конфликтов в Солнечной системе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вопросах устранения угрозы галактического масштаба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в случае принятия важного закона и критической внутриполитической ситуации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5.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случае переговоров с другими государствами Млечного Пути Хранитель Добра не обязан являться на Совет Девяти губерний и обязан незамедлительно отправиться на Галактический совет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18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95 </w:t>
      </w:r>
    </w:p>
    <w:p>
      <w:pPr>
        <w:pStyle w:val="По умолчанию"/>
        <w:numPr>
          <w:ilvl w:val="0"/>
          <w:numId w:val="20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Совет Девяти губерний избирает из своего состава Председателя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Совета Девяти губерний и его заместителей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Председатель Совета Девяти губерний и его заместители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ведут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заседания и ведают внутренним распорядком палаты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Совет Девяти губерний образует комитеты и комиссии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 xml:space="preserve">проводят по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вопросам своего ведения слушания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left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Для осуществления контроля за исполнением государственного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бюджета Совет Девяти губерний образуют Счетную палату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состав и порядок деятельности которой определяются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  <w:br w:type="textWrapping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                                                 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>96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 ведению Совета Девяти губерний относятся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утверждение изменения границ между губерниями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утверждение указа Императора о введении военного положения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утверждение указа Императора о введении чрезвычайного положения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IV)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решение вопроса о возможности использования Вооруженных Сил Империи Солнечной системы за пределами квадранта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B56 (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совместно с Хранителем Добра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19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);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V)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отрешение Императора Солнечной системы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(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только с согласия Хранителя Добра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20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от управления государством в случае его невменяемости и недееспособности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VI)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назначение на должность судей Конституционного Суда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Верховного Суда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VII)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назначение на должность и освобождение от должности Генерального прокурора Империи Солнечной системы и заместителей Генерального прокурора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VIII)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назначение на должность и освобождение от должности заместителя Председателя Счетной палаты и половины состава ее аудиторов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Совет Девяти губерний принимает постановления по вопросам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отнесенным к его ведению Конституцией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Постановления Совета Девяти губерний принимаются большинством голосов от общего числа членов Совета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иной порядок принятия решений не предусмотрен Конституцией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97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Право законодательной инициативы принадлежит Императору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Совету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законодательным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(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предст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вительным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)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ru-RU"/>
        </w:rPr>
        <w:t xml:space="preserve">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органам губерний и посадов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Право законодательной инициативы принадлежит также Конституционному Суду Империи Солнечной системы и Верховному Суду Империи Солнечной системы по вопросам их ведения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Законопроекты вносятся в Совет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Законопроекты о введении или отмене налогов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освобождении от их уплаты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 выпуске государственных займов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 изменении финансовых обязательств государства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другие законопроекты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предусматривающие расходы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покрываемые за счет бюджета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могут быть внесены только при наличии заключения Императора и Совета Девяти губерний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98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Имперские законы принимаются Советом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Имперские законы принимаются большинством голосов от общего числа членов Совета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иное не предусмотрено Конституцией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Принятые Советом Девяти губерний имперские законы в течение пяти дней передаются на рассмотрение Императора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особо важных случаях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когда закон требует рассмотрения с точки зрения Галактического права или реакции народа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закон после рассмотрения императором передается на рассмотрение Хранителю Добра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21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4.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Имперский закон считается одобренным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он не противоречит Конституции Империи Солнечной системы и имеет дей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-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ствительную необходимость для жизни общества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случае отклонения имперского закона Императором Совет девяти губерний может создать согласительную комиссию для преодоления возникших разногласий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после чего имперский закон подлежит повторному рассмотрению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4.1.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особо важных случаях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когда закон требует повторного рассмотрения с точки зрения Галактического права или реакции народа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закон после рассмотрения императором передается на рассмотрение Хранителю Добра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22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>99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Обязательному рассмотрению Императором подлежат принятые Советом Девяти губерний имперские законы по вопросам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государственного бюджета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государственных налогов и сборов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финансового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валютного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кредитного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таможенного регулирования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денежной эмиссии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Обязательному рассмотрению Императором и Хранителем Добра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23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подлежат принятые Советом девяти губерний имперские законы по вопросам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ратификации и денонсации международных договоров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статуса и защиты государственной границы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войны и мира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100 </w:t>
      </w:r>
    </w:p>
    <w:p>
      <w:pPr>
        <w:pStyle w:val="По умолчанию"/>
        <w:numPr>
          <w:ilvl w:val="0"/>
          <w:numId w:val="21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Принятый имперский закон отправляется на подписание и обнаро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дование Императору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</w:p>
    <w:p>
      <w:pPr>
        <w:pStyle w:val="По умолчанию"/>
        <w:numPr>
          <w:ilvl w:val="0"/>
          <w:numId w:val="3"/>
        </w:numPr>
        <w:bidi w:val="0"/>
        <w:spacing w:after="373" w:line="280" w:lineRule="atLeast"/>
        <w:ind w:right="0"/>
        <w:jc w:val="both"/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Император подписывает и обнародует закон в течение семи дней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  <w:shd w:val="clear" w:color="auto" w:fill="ffffff"/>
          <w:rtl w:val="0"/>
        </w:rPr>
        <w:br w:type="textWrapping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Законы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касающиеся норм галактического права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подписываются и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и Хранителем Добра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24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закон не был подписан Императором Солнечной системы и от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клонен им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то Совет Девяти губерний повторно рассматривают закон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закон одобрен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то он подлежит подписанию Императором и обнародованию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закон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касающийся норм галактического права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 был одобрен Императором и Хранителем Добра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то он отклоняется и отправляется на повторное изучение Советом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Если закон одобрен Хранителем Добра и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то он подлежит подписанию и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 Хранителем Добра и обнародованию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25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Заголовок"/>
        <w:jc w:val="center"/>
        <w:rPr>
          <w:rFonts w:ascii="Times New Roman" w:cs="Times New Roman" w:hAnsi="Times New Roman" w:eastAsia="Times New Roman"/>
          <w:b w:val="0"/>
          <w:bCs w:val="0"/>
          <w:sz w:val="28"/>
          <w:szCs w:val="28"/>
        </w:rPr>
      </w:pPr>
      <w:bookmarkStart w:name="_Toc7" w:id="7"/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 xml:space="preserve">Глава </w:t>
      </w:r>
      <w:r>
        <w:rPr>
          <w:rFonts w:ascii="Times New Roman" w:hAnsi="Times New Roman"/>
          <w:b w:val="0"/>
          <w:bCs w:val="0"/>
          <w:sz w:val="28"/>
          <w:szCs w:val="28"/>
          <w:rtl w:val="0"/>
        </w:rPr>
        <w:t>VI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8"/>
          <w:szCs w:val="28"/>
        </w:rPr>
        <w:br w:type="textWrapping"/>
      </w:r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 xml:space="preserve">СУДЕБНАЯ ВЛАСТЬ И ПРОКУРАТУРА </w:t>
      </w:r>
      <w:bookmarkEnd w:id="7"/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101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Правосудие в Империи Солнечной системы осуществляется только судом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Судебная власть осуществляется посредством конституционного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гражданского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административного и уголовного судопроизводства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Судебная система Империи Солнечной системы устанавливается Конституцией Империи Солнечной системы и конституционным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Создание чрезвычайных судов не допускается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102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Судьями могут быть граждане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достигшие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40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лет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имеющие высшее юридическое образование и стаж работы по юридической профессии не менее семи лет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Имперским законом и Императором могут быть установлены дополнительные требования к судьям судов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103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Судьи независимы и подчиняются только Конституции Империи Солнечной системы и имперскому закону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Суд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установив при рассмотрении дела несоответствие акта госу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дарственного или иного органа закону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принимает решение в соответствии с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104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Судьи несменяемы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Полномочия судьи могут быть прекращены или приостановлены не иначе как в порядке и по основаниям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установленным имперским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105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Судьи неприкосновенны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Судья не может быть привлечен к уголовной ответственности иначе как в порядке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определяемом имперским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106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Разбирательство дел во всех судах открытое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Слушание дела в за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крытом заседании допускается в случаях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предусмотренных имперским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Заочное разбирательство уголовных дел в судах не допускается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кроме случаев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предусмотренных имперским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Судопроизводство осуществляется на основе состязательности и равноправия сторон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4.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случаях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предусмотренных имперским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судопроизводство осуществляется с участием присяжных заседателей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107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Финансирование судов производится только из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en-US"/>
        </w:rPr>
        <w:t xml:space="preserve">государственной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  <w:lang w:val="en-US"/>
        </w:rPr>
        <w:t>rfpys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и должно обеспечивать возможность полного и независимого осуществления правосудия в соответствии с имперским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108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Конституционный Суд Империи Солнечной системы состоит из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10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судей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Конституционный Суд Империи Солнечной системы по запросам Им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ператора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Совета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Хранителя Добра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26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Верховного Суда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органов законодательной и исполни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тельной власти губерний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граждан Империи Солнечной системы разрешает дела о соответствии Конституции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имперских законов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нормативных актов Императора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Совета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уставов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законов и иных нормативных актов губерний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изданных по вопросам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относящимся к ведению органов государственной власти Империи Солнечной системы и совместному ведению органов государственной власти Империи Солнечной системы и органов государственной власти губерний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договоров между органами государственной власти Империи Солнечной системы и органами государственной власти губерний и поса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ов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договоров между органами государственной власти губерний и посадов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IV)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 вступивших в силу галактических договоров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Конституционный Суд Империи Солнечной системы разрешает споры о компетенции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: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между имперскими органами государственной власти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между органами государственной власти Империи Солнечной системы и органами государственной власти губерний и посадов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III)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между высшими государственными органами губерний и посадов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4.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Конституционный Суд Империи Солнечной системы по жалобам на нарушение конституционных прав и свобод граждан и по запросам судов проверяет конституционность закона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примененного или подлежащего применению в конкретном деле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порядке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установленном имперским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5.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Конституционный Суд Империи Солнечной системы по запросам Им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ператора Солнечно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Совета Девяти губерний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Хранителя Добра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27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органов законодательной власти губерний и посадов Империи Солнечной системы дает толкование Конституции Империи С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6.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Акты или их отдельные положения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признанные неконституционными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утрачивают силу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;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не соответствующие Конституции Империи Солнечной системы галактические договоры Империи Солнечной системы не подлежат введению в действие и применению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7.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Конституционный Суд Империи Солнечной системы по запросу Совета Девяти губерний и Хранителя Добра дает заключение о соблюдении установленного порядка выдвижения обвинения Императора в го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-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сударственной измене или совершении иного тяжкого преступления</w:t>
      </w:r>
      <w:r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vertAlign w:val="superscript"/>
          <w:rtl w:val="0"/>
        </w:rPr>
        <w:footnoteReference w:id="28"/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109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Верховный Суд Империи Солнечной системы является высшим судебным органом по гражданским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уголовным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административным и иным делам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подсудным судам общей юрисдикции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осуществляет в предусмотренных имперским законом процессуальных формах судебный надзор за их деятельностью и дает разъяснения по вопросам судебной практики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110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Судьи Конституционного Суда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Верховного Суда Империи Солнечной системы назначаются Советом Д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е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вяти губерний по представлению Императора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Судьи других имперских судов назначаются Императором Солнечной системы в порядке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установленном имперским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Полномочия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порядок образования и деятельности Конституционного Суда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Верховного Суда Империи Солнечной системы и иных имперских судов устанавливаются конституционным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111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Полномочия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организация и порядок деятельности прокуратуры Империи Солнечной системы определяются имперским законом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Генеральный прокурор Империи Солнечной системы и заместители Генерального прокурора Империи Солнечной системы назначаются на должность и освобождаются от должности Советом Девяти губерний по представлению Императора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3.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Прокуроры губерний Империи Солнечной системы назначаются на должность Императором Солнечной системы по представлению Генерального прокурора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согласованному губерниями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Прокуроры губерний Империи Солнечной системы освобождаются от должности Императором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4.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Иные прокуроры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кроме прокуроров городов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посадов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районов и приравненных к ним прокуроров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назначаются на должность и освобождаются от должности Императором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5.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Прокуроры городов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посадов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районов и приравненные к ним прокуроры назначаются на должность и освобождаются от должности Генеральным прокурором Империи Солнечной системы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</w:p>
    <w:p>
      <w:pPr>
        <w:pStyle w:val="Заголовок"/>
        <w:jc w:val="center"/>
      </w:pPr>
      <w:bookmarkStart w:name="_Toc8" w:id="8"/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 xml:space="preserve">ГЛАВА </w:t>
      </w:r>
      <w:r>
        <w:rPr>
          <w:rFonts w:ascii="Times New Roman" w:hAnsi="Times New Roman"/>
          <w:b w:val="0"/>
          <w:bCs w:val="0"/>
          <w:sz w:val="28"/>
          <w:szCs w:val="28"/>
          <w:rtl w:val="0"/>
        </w:rPr>
        <w:t xml:space="preserve">VII. </w:t>
      </w:r>
      <w:r>
        <w:rPr>
          <w:rFonts w:ascii="Times New Roman" w:hAnsi="Times New Roman" w:hint="default"/>
          <w:b w:val="0"/>
          <w:bCs w:val="0"/>
          <w:sz w:val="28"/>
          <w:szCs w:val="28"/>
          <w:rtl w:val="0"/>
        </w:rPr>
        <w:t>МЕСТНОЕ САМОУПРАВЛЕНИЕ</w:t>
      </w:r>
      <w:r>
        <w:rPr>
          <w:rtl w:val="0"/>
        </w:rPr>
        <w:t xml:space="preserve"> </w:t>
      </w:r>
      <w:bookmarkEnd w:id="8"/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112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Местное самоуправление в Империи Солнечной системы обеспечивает самостоятельное решение населением вопросов местного значения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владение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пользование и распоряжение муниципальной собственностью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Местное самоуправление осуществляется гражданами путем референдума и других форм прямого волеизъявления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через выборные и другие органы местного самоуправления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113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Местное самоуправление осуществляется в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уездах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Структура органов местного самоуправления определяется населением самостоятельно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Изменение границ территорий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в которых осуществляется местное самоуправление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допускается только с решения Императора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114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Органы местного самоуправления самостоятельно управляют собственностью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 уездов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формируют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утверждают и исполняют местный бюджет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устанавливают местные налоги и сборы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осуществляют охрану общественного порядка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а также решают иные вопросы местного значения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2.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Органы местного самоуправления могут наделяться законом отдельными государственными полномочиями с передачей необходимых для их осуществления материальных и финансовых средств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Реализация переданных полномочий подконтрольна государству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 xml:space="preserve">Статья 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115 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 New Roman" w:cs="Times New Roman" w:hAnsi="Times New Roman" w:eastAsia="Times New Roman"/>
          <w:sz w:val="28"/>
          <w:szCs w:val="28"/>
          <w:shd w:val="clear" w:color="auto" w:fill="ffffff"/>
          <w:rtl w:val="0"/>
        </w:rPr>
      </w:pP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Местное самоуправление в Империи Солнечной системы гарантируется правом на судебную защиту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на компенсацию дополнительных расходов возникших в результате решений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принятых органами государственной власти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</w:rPr>
        <w:t>запретом на ограничение прав местного самоуправления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, </w:t>
      </w:r>
      <w:r>
        <w:rPr>
          <w:rFonts w:ascii="Times New Roman" w:hAnsi="Times New Roman" w:hint="default"/>
          <w:sz w:val="28"/>
          <w:szCs w:val="28"/>
          <w:shd w:val="clear" w:color="auto" w:fill="ffffff"/>
          <w:rtl w:val="0"/>
          <w:lang w:val="ru-RU"/>
        </w:rPr>
        <w:t>установленных Конституцией Империи Солнечной системы и имперскими законами</w:t>
      </w:r>
      <w:r>
        <w:rPr>
          <w:rFonts w:ascii="Times New Roman" w:hAnsi="Times New Roman"/>
          <w:sz w:val="28"/>
          <w:szCs w:val="28"/>
          <w:shd w:val="clear" w:color="auto" w:fill="ffffff"/>
          <w:rtl w:val="0"/>
        </w:rPr>
        <w:t xml:space="preserve">. </w:t>
      </w:r>
    </w:p>
    <w:p>
      <w:pPr>
        <w:pStyle w:val="Заголовок"/>
        <w:jc w:val="center"/>
        <w:rPr>
          <w:rFonts w:ascii="Times New Roman" w:cs="Times New Roman" w:hAnsi="Times New Roman" w:eastAsia="Times New Roman"/>
          <w:b w:val="0"/>
          <w:bCs w:val="0"/>
          <w:sz w:val="28"/>
          <w:szCs w:val="28"/>
        </w:rPr>
      </w:pPr>
      <w:bookmarkStart w:name="_Toc9" w:id="9"/>
      <w:r>
        <w:rPr>
          <w:rFonts w:ascii="Times New Roman" w:hAnsi="Times New Roman" w:hint="default"/>
          <w:b w:val="0"/>
          <w:bCs w:val="0"/>
          <w:sz w:val="28"/>
          <w:szCs w:val="28"/>
          <w:rtl w:val="0"/>
          <w:lang w:val="ru-RU"/>
        </w:rPr>
        <w:t xml:space="preserve">Глава </w:t>
      </w:r>
      <w:r>
        <w:rPr>
          <w:rFonts w:ascii="Times New Roman" w:hAnsi="Times New Roman"/>
          <w:b w:val="0"/>
          <w:bCs w:val="0"/>
          <w:sz w:val="28"/>
          <w:szCs w:val="28"/>
          <w:rtl w:val="0"/>
          <w:lang w:val="en-US"/>
        </w:rPr>
        <w:t xml:space="preserve">VIII. </w:t>
      </w:r>
      <w:r>
        <w:rPr>
          <w:rFonts w:ascii="Times New Roman" w:hAnsi="Times New Roman" w:hint="default"/>
          <w:b w:val="0"/>
          <w:bCs w:val="0"/>
          <w:sz w:val="28"/>
          <w:szCs w:val="28"/>
          <w:rtl w:val="0"/>
          <w:lang w:val="ru-RU"/>
        </w:rPr>
        <w:t>ПОПРАВКИ И ПЕРЕСМОТР КОНСТИТУЦИИ</w:t>
      </w:r>
      <w:bookmarkEnd w:id="9"/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" w:cs="Times" w:hAnsi="Times" w:eastAsia="Times"/>
          <w:sz w:val="24"/>
          <w:szCs w:val="24"/>
          <w:rtl w:val="0"/>
        </w:rPr>
      </w:pPr>
      <w:r>
        <w:rPr>
          <w:rFonts w:ascii="Times" w:hAnsi="Times" w:hint="default"/>
          <w:sz w:val="24"/>
          <w:szCs w:val="24"/>
          <w:rtl w:val="0"/>
          <w:lang w:val="ru-RU"/>
        </w:rPr>
        <w:t xml:space="preserve">Статья </w:t>
      </w:r>
      <w:r>
        <w:rPr>
          <w:rFonts w:ascii="Times" w:hAnsi="Times"/>
          <w:sz w:val="24"/>
          <w:szCs w:val="24"/>
          <w:rtl w:val="0"/>
          <w:lang w:val="ru-RU"/>
        </w:rPr>
        <w:t>116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both"/>
        <w:rPr>
          <w:rFonts w:ascii="Times" w:cs="Times" w:hAnsi="Times" w:eastAsia="Times"/>
          <w:sz w:val="28"/>
          <w:szCs w:val="28"/>
          <w:rtl w:val="0"/>
        </w:rPr>
      </w:pPr>
      <w:r>
        <w:rPr>
          <w:rFonts w:ascii="Times" w:hAnsi="Times" w:hint="default"/>
          <w:sz w:val="28"/>
          <w:szCs w:val="28"/>
          <w:rtl w:val="0"/>
          <w:lang w:val="ru-RU"/>
        </w:rPr>
        <w:t xml:space="preserve">Предложения о поправках и пересмотре положений Конституции могут вносить </w:t>
      </w:r>
      <w:r>
        <w:rPr>
          <w:rFonts w:ascii="Times" w:hAnsi="Times" w:hint="default"/>
          <w:sz w:val="28"/>
          <w:szCs w:val="28"/>
          <w:rtl w:val="0"/>
          <w:lang w:val="ru-RU"/>
        </w:rPr>
        <w:t>Император</w:t>
      </w:r>
      <w:r>
        <w:rPr>
          <w:rFonts w:ascii="Times" w:hAnsi="Times"/>
          <w:sz w:val="28"/>
          <w:szCs w:val="28"/>
          <w:rtl w:val="0"/>
          <w:lang w:val="en-US"/>
        </w:rPr>
        <w:t>,</w:t>
      </w:r>
      <w:r>
        <w:rPr>
          <w:rFonts w:ascii="Times" w:hAnsi="Times" w:hint="default"/>
          <w:sz w:val="28"/>
          <w:szCs w:val="28"/>
          <w:rtl w:val="0"/>
          <w:lang w:val="ru-RU"/>
        </w:rPr>
        <w:t xml:space="preserve"> Совет</w:t>
      </w:r>
      <w:r>
        <w:rPr>
          <w:rFonts w:ascii="Times" w:hAnsi="Times" w:hint="default"/>
          <w:sz w:val="28"/>
          <w:szCs w:val="28"/>
          <w:rtl w:val="0"/>
          <w:lang w:val="ru-RU"/>
        </w:rPr>
        <w:t xml:space="preserve"> Девяти Губерний</w:t>
      </w:r>
      <w:r>
        <w:rPr>
          <w:rFonts w:ascii="Times" w:hAnsi="Times"/>
          <w:sz w:val="28"/>
          <w:szCs w:val="28"/>
          <w:rtl w:val="0"/>
          <w:lang w:val="en-US"/>
        </w:rPr>
        <w:t xml:space="preserve">, </w:t>
      </w:r>
      <w:r>
        <w:rPr>
          <w:rFonts w:ascii="Times" w:hAnsi="Times" w:hint="default"/>
          <w:sz w:val="28"/>
          <w:szCs w:val="28"/>
          <w:rtl w:val="0"/>
          <w:lang w:val="ru-RU"/>
        </w:rPr>
        <w:t>Правительство</w:t>
      </w:r>
      <w:r>
        <w:rPr>
          <w:rFonts w:ascii="Times" w:hAnsi="Times"/>
          <w:sz w:val="28"/>
          <w:szCs w:val="28"/>
          <w:rtl w:val="0"/>
        </w:rPr>
        <w:t xml:space="preserve">, </w:t>
      </w:r>
      <w:r>
        <w:rPr>
          <w:rFonts w:ascii="Times" w:hAnsi="Times" w:hint="default"/>
          <w:sz w:val="28"/>
          <w:szCs w:val="28"/>
          <w:rtl w:val="0"/>
          <w:lang w:val="ru-RU"/>
        </w:rPr>
        <w:t>представительные органы</w:t>
      </w:r>
      <w:r>
        <w:rPr>
          <w:rFonts w:ascii="Times" w:hAnsi="Times"/>
          <w:sz w:val="28"/>
          <w:szCs w:val="28"/>
          <w:rtl w:val="0"/>
          <w:lang w:val="en-US"/>
        </w:rPr>
        <w:t xml:space="preserve"> </w:t>
      </w:r>
      <w:r>
        <w:rPr>
          <w:rFonts w:ascii="Times" w:hAnsi="Times" w:hint="default"/>
          <w:sz w:val="28"/>
          <w:szCs w:val="28"/>
          <w:rtl w:val="0"/>
          <w:lang w:val="ru-RU"/>
        </w:rPr>
        <w:t>посадов и уездов</w:t>
      </w:r>
      <w:r>
        <w:rPr>
          <w:rFonts w:ascii="Times" w:hAnsi="Times"/>
          <w:sz w:val="28"/>
          <w:szCs w:val="28"/>
          <w:rtl w:val="0"/>
        </w:rPr>
        <w:t>.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" w:cs="Times" w:hAnsi="Times" w:eastAsia="Times"/>
          <w:sz w:val="24"/>
          <w:szCs w:val="24"/>
          <w:rtl w:val="0"/>
        </w:rPr>
      </w:pPr>
      <w:r>
        <w:rPr>
          <w:rFonts w:ascii="Times" w:hAnsi="Times" w:hint="default"/>
          <w:sz w:val="24"/>
          <w:szCs w:val="24"/>
          <w:rtl w:val="0"/>
          <w:lang w:val="ru-RU"/>
        </w:rPr>
        <w:t xml:space="preserve">Статья </w:t>
      </w:r>
      <w:r>
        <w:rPr>
          <w:rFonts w:ascii="Times" w:hAnsi="Times"/>
          <w:sz w:val="24"/>
          <w:szCs w:val="24"/>
          <w:rtl w:val="0"/>
        </w:rPr>
        <w:t>1</w:t>
      </w:r>
      <w:r>
        <w:rPr>
          <w:rFonts w:ascii="Times" w:hAnsi="Times"/>
          <w:sz w:val="24"/>
          <w:szCs w:val="24"/>
          <w:rtl w:val="0"/>
          <w:lang w:val="ru-RU"/>
        </w:rPr>
        <w:t>17</w:t>
      </w:r>
    </w:p>
    <w:p>
      <w:pPr>
        <w:pStyle w:val="По умолчанию"/>
        <w:bidi w:val="0"/>
        <w:spacing w:after="240" w:line="280" w:lineRule="atLeast"/>
        <w:ind w:left="0" w:right="0" w:firstLine="480"/>
        <w:jc w:val="both"/>
        <w:rPr>
          <w:rFonts w:ascii="Times" w:cs="Times" w:hAnsi="Times" w:eastAsia="Times"/>
          <w:sz w:val="24"/>
          <w:szCs w:val="24"/>
          <w:rtl w:val="0"/>
        </w:rPr>
      </w:pPr>
      <w:r>
        <w:rPr>
          <w:rFonts w:ascii="Times" w:hAnsi="Times"/>
          <w:sz w:val="24"/>
          <w:szCs w:val="24"/>
          <w:rtl w:val="0"/>
        </w:rPr>
        <w:t xml:space="preserve">1. </w:t>
      </w:r>
      <w:r>
        <w:rPr>
          <w:rFonts w:ascii="Times" w:hAnsi="Times" w:hint="default"/>
          <w:sz w:val="24"/>
          <w:szCs w:val="24"/>
          <w:rtl w:val="0"/>
          <w:lang w:val="ru-RU"/>
        </w:rPr>
        <w:t>Положения 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глав </w:t>
      </w:r>
      <w:r>
        <w:rPr>
          <w:rFonts w:ascii="Times" w:hAnsi="Times"/>
          <w:sz w:val="24"/>
          <w:szCs w:val="24"/>
          <w:rtl w:val="0"/>
          <w:lang w:val="ru-RU"/>
        </w:rPr>
        <w:t>1</w:t>
      </w:r>
      <w:r>
        <w:rPr>
          <w:rFonts w:ascii="Times" w:hAnsi="Times"/>
          <w:sz w:val="24"/>
          <w:szCs w:val="24"/>
          <w:rtl w:val="0"/>
          <w:lang w:val="en-US"/>
        </w:rPr>
        <w:t>, 2</w:t>
      </w:r>
      <w:r>
        <w:rPr>
          <w:rFonts w:ascii="Times" w:hAnsi="Times" w:hint="default"/>
          <w:sz w:val="24"/>
          <w:szCs w:val="24"/>
          <w:rtl w:val="0"/>
          <w:lang w:val="ru-RU"/>
        </w:rPr>
        <w:t> и </w:t>
      </w:r>
      <w:r>
        <w:rPr>
          <w:rFonts w:ascii="Times" w:hAnsi="Times"/>
          <w:sz w:val="24"/>
          <w:szCs w:val="24"/>
          <w:rtl w:val="0"/>
          <w:lang w:val="ru-RU"/>
        </w:rPr>
        <w:t xml:space="preserve">8 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Конституции </w:t>
      </w:r>
      <w:r>
        <w:rPr>
          <w:rFonts w:ascii="Times" w:hAnsi="Times" w:hint="default"/>
          <w:sz w:val="24"/>
          <w:szCs w:val="24"/>
          <w:rtl w:val="0"/>
          <w:lang w:val="ru-RU"/>
        </w:rPr>
        <w:t>не могут быть пересмотрены Советом</w:t>
      </w:r>
      <w:r>
        <w:rPr>
          <w:rFonts w:ascii="Times" w:hAnsi="Times"/>
          <w:sz w:val="24"/>
          <w:szCs w:val="24"/>
          <w:rtl w:val="0"/>
        </w:rPr>
        <w:t>.</w:t>
      </w:r>
    </w:p>
    <w:p>
      <w:pPr>
        <w:pStyle w:val="По умолчанию"/>
        <w:bidi w:val="0"/>
        <w:spacing w:after="240" w:line="280" w:lineRule="atLeast"/>
        <w:ind w:left="0" w:right="0" w:firstLine="480"/>
        <w:jc w:val="both"/>
        <w:rPr>
          <w:rFonts w:ascii="Times" w:cs="Times" w:hAnsi="Times" w:eastAsia="Times"/>
          <w:sz w:val="24"/>
          <w:szCs w:val="24"/>
          <w:rtl w:val="0"/>
        </w:rPr>
      </w:pPr>
      <w:r>
        <w:rPr>
          <w:rFonts w:ascii="Times" w:hAnsi="Times"/>
          <w:sz w:val="24"/>
          <w:szCs w:val="24"/>
          <w:rtl w:val="0"/>
        </w:rPr>
        <w:t xml:space="preserve">2. </w:t>
      </w:r>
      <w:r>
        <w:rPr>
          <w:rFonts w:ascii="Times" w:hAnsi="Times" w:hint="default"/>
          <w:sz w:val="24"/>
          <w:szCs w:val="24"/>
          <w:rtl w:val="0"/>
          <w:lang w:val="ru-RU"/>
        </w:rPr>
        <w:t>Если предложение о пересмотре положений Конституции будет поддержано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 всеми девятью губерниями</w:t>
      </w:r>
      <w:r>
        <w:rPr>
          <w:rFonts w:ascii="Times" w:hAnsi="Times"/>
          <w:sz w:val="24"/>
          <w:szCs w:val="24"/>
          <w:rtl w:val="0"/>
          <w:lang w:val="en-US"/>
        </w:rPr>
        <w:t xml:space="preserve"> </w:t>
      </w:r>
      <w:r>
        <w:rPr>
          <w:rFonts w:ascii="Times" w:hAnsi="Times" w:hint="default"/>
          <w:sz w:val="24"/>
          <w:szCs w:val="24"/>
          <w:rtl w:val="0"/>
          <w:lang w:val="ru-RU"/>
        </w:rPr>
        <w:t>и больше половиной из всех посадов и уездов</w:t>
      </w:r>
      <w:r>
        <w:rPr>
          <w:rFonts w:ascii="Times" w:hAnsi="Times"/>
          <w:sz w:val="24"/>
          <w:szCs w:val="24"/>
          <w:rtl w:val="0"/>
          <w:lang w:val="en-US"/>
        </w:rPr>
        <w:t xml:space="preserve">, </w:t>
      </w:r>
      <w:r>
        <w:rPr>
          <w:rFonts w:ascii="Times" w:hAnsi="Times" w:hint="default"/>
          <w:sz w:val="24"/>
          <w:szCs w:val="24"/>
          <w:rtl w:val="0"/>
          <w:lang w:val="ru-RU"/>
        </w:rPr>
        <w:t>то принимается решения о пересмотре</w:t>
      </w:r>
      <w:r>
        <w:rPr>
          <w:rFonts w:ascii="Times" w:hAnsi="Times"/>
          <w:sz w:val="24"/>
          <w:szCs w:val="24"/>
          <w:rtl w:val="0"/>
          <w:lang w:val="en-US"/>
        </w:rPr>
        <w:t>;</w:t>
      </w:r>
    </w:p>
    <w:p>
      <w:pPr>
        <w:pStyle w:val="По умолчанию"/>
        <w:bidi w:val="0"/>
        <w:spacing w:after="240" w:line="280" w:lineRule="atLeast"/>
        <w:ind w:left="0" w:right="0" w:firstLine="480"/>
        <w:jc w:val="both"/>
        <w:rPr>
          <w:rFonts w:ascii="Times" w:cs="Times" w:hAnsi="Times" w:eastAsia="Times"/>
          <w:sz w:val="24"/>
          <w:szCs w:val="24"/>
          <w:rtl w:val="0"/>
        </w:rPr>
      </w:pPr>
      <w:r>
        <w:rPr>
          <w:rFonts w:ascii="Times" w:hAnsi="Times"/>
          <w:sz w:val="24"/>
          <w:szCs w:val="24"/>
          <w:rtl w:val="0"/>
        </w:rPr>
        <w:t xml:space="preserve">3. </w:t>
      </w:r>
      <w:r>
        <w:rPr>
          <w:rFonts w:ascii="Times" w:hAnsi="Times" w:hint="default"/>
          <w:sz w:val="24"/>
          <w:szCs w:val="24"/>
          <w:rtl w:val="0"/>
          <w:lang w:val="ru-RU"/>
        </w:rPr>
        <w:t>Конституционное Собрание либо подтверждает неизменность Конституции</w:t>
      </w:r>
      <w:r>
        <w:rPr>
          <w:rFonts w:ascii="Times" w:hAnsi="Times"/>
          <w:sz w:val="24"/>
          <w:szCs w:val="24"/>
          <w:rtl w:val="0"/>
        </w:rPr>
        <w:t xml:space="preserve">, </w:t>
      </w:r>
      <w:r>
        <w:rPr>
          <w:rFonts w:ascii="Times" w:hAnsi="Times" w:hint="default"/>
          <w:sz w:val="24"/>
          <w:szCs w:val="24"/>
          <w:rtl w:val="0"/>
          <w:lang w:val="ru-RU"/>
        </w:rPr>
        <w:t>либо разрабатывает проект новой Конституции Российской Федерации</w:t>
      </w:r>
      <w:r>
        <w:rPr>
          <w:rFonts w:ascii="Times" w:hAnsi="Times"/>
          <w:sz w:val="24"/>
          <w:szCs w:val="24"/>
          <w:rtl w:val="0"/>
        </w:rPr>
        <w:t xml:space="preserve">, </w:t>
      </w:r>
      <w:r>
        <w:rPr>
          <w:rFonts w:ascii="Times" w:hAnsi="Times" w:hint="default"/>
          <w:sz w:val="24"/>
          <w:szCs w:val="24"/>
          <w:rtl w:val="0"/>
          <w:lang w:val="ru-RU"/>
        </w:rPr>
        <w:t>который принимается Конституционным Собранием двумя третями голосов от общего числа его членов или выносится на всенародное голосование</w:t>
      </w:r>
      <w:r>
        <w:rPr>
          <w:rFonts w:ascii="Times" w:hAnsi="Times"/>
          <w:sz w:val="24"/>
          <w:szCs w:val="24"/>
          <w:rtl w:val="0"/>
        </w:rPr>
        <w:t xml:space="preserve">. 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При проведении всенародного голосования 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новая </w:t>
      </w:r>
      <w:r>
        <w:rPr>
          <w:rFonts w:ascii="Times" w:hAnsi="Times" w:hint="default"/>
          <w:sz w:val="24"/>
          <w:szCs w:val="24"/>
          <w:rtl w:val="0"/>
          <w:lang w:val="ru-RU"/>
        </w:rPr>
        <w:t>Конституция считается принятой</w:t>
      </w:r>
      <w:r>
        <w:rPr>
          <w:rFonts w:ascii="Times" w:hAnsi="Times"/>
          <w:sz w:val="24"/>
          <w:szCs w:val="24"/>
          <w:rtl w:val="0"/>
        </w:rPr>
        <w:t xml:space="preserve">, </w:t>
      </w:r>
      <w:r>
        <w:rPr>
          <w:rFonts w:ascii="Times" w:hAnsi="Times" w:hint="default"/>
          <w:sz w:val="24"/>
          <w:szCs w:val="24"/>
          <w:rtl w:val="0"/>
          <w:lang w:val="ru-RU"/>
        </w:rPr>
        <w:t>если за нее проголосовало более половины избирателей</w:t>
      </w:r>
      <w:r>
        <w:rPr>
          <w:rFonts w:ascii="Times" w:hAnsi="Times"/>
          <w:sz w:val="24"/>
          <w:szCs w:val="24"/>
          <w:rtl w:val="0"/>
        </w:rPr>
        <w:t xml:space="preserve">, </w:t>
      </w:r>
      <w:r>
        <w:rPr>
          <w:rFonts w:ascii="Times" w:hAnsi="Times" w:hint="default"/>
          <w:sz w:val="24"/>
          <w:szCs w:val="24"/>
          <w:rtl w:val="0"/>
          <w:lang w:val="ru-RU"/>
        </w:rPr>
        <w:t>принявших участие в голосовании</w:t>
      </w:r>
      <w:r>
        <w:rPr>
          <w:rFonts w:ascii="Times" w:hAnsi="Times"/>
          <w:sz w:val="24"/>
          <w:szCs w:val="24"/>
          <w:rtl w:val="0"/>
        </w:rPr>
        <w:t xml:space="preserve">, </w:t>
      </w:r>
      <w:r>
        <w:rPr>
          <w:rFonts w:ascii="Times" w:hAnsi="Times" w:hint="default"/>
          <w:sz w:val="24"/>
          <w:szCs w:val="24"/>
          <w:rtl w:val="0"/>
          <w:lang w:val="ru-RU"/>
        </w:rPr>
        <w:t>при условии</w:t>
      </w:r>
      <w:r>
        <w:rPr>
          <w:rFonts w:ascii="Times" w:hAnsi="Times"/>
          <w:sz w:val="24"/>
          <w:szCs w:val="24"/>
          <w:rtl w:val="0"/>
        </w:rPr>
        <w:t xml:space="preserve">, </w:t>
      </w:r>
      <w:r>
        <w:rPr>
          <w:rFonts w:ascii="Times" w:hAnsi="Times" w:hint="default"/>
          <w:sz w:val="24"/>
          <w:szCs w:val="24"/>
          <w:rtl w:val="0"/>
          <w:lang w:val="ru-RU"/>
        </w:rPr>
        <w:t>что в нем приняло участие более половины избирателей</w:t>
      </w:r>
      <w:r>
        <w:rPr>
          <w:rFonts w:ascii="Times" w:hAnsi="Times"/>
          <w:sz w:val="24"/>
          <w:szCs w:val="24"/>
          <w:rtl w:val="0"/>
        </w:rPr>
        <w:t>.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" w:cs="Times" w:hAnsi="Times" w:eastAsia="Times"/>
          <w:sz w:val="24"/>
          <w:szCs w:val="24"/>
          <w:rtl w:val="0"/>
        </w:rPr>
      </w:pPr>
      <w:r>
        <w:rPr>
          <w:rFonts w:ascii="Times" w:hAnsi="Times" w:hint="default"/>
          <w:sz w:val="24"/>
          <w:szCs w:val="24"/>
          <w:rtl w:val="0"/>
          <w:lang w:val="ru-RU"/>
        </w:rPr>
        <w:t xml:space="preserve">Статья </w:t>
      </w:r>
      <w:r>
        <w:rPr>
          <w:rFonts w:ascii="Times" w:hAnsi="Times"/>
          <w:sz w:val="24"/>
          <w:szCs w:val="24"/>
          <w:rtl w:val="0"/>
        </w:rPr>
        <w:t>1</w:t>
      </w:r>
      <w:r>
        <w:rPr>
          <w:rFonts w:ascii="Times" w:hAnsi="Times"/>
          <w:sz w:val="24"/>
          <w:szCs w:val="24"/>
          <w:rtl w:val="0"/>
          <w:lang w:val="ru-RU"/>
        </w:rPr>
        <w:t>18</w:t>
      </w:r>
    </w:p>
    <w:p>
      <w:pPr>
        <w:pStyle w:val="По умолчанию"/>
        <w:bidi w:val="0"/>
        <w:spacing w:after="240" w:line="280" w:lineRule="atLeast"/>
        <w:ind w:left="0" w:right="0" w:firstLine="480"/>
        <w:jc w:val="both"/>
        <w:rPr>
          <w:rFonts w:ascii="Times" w:cs="Times" w:hAnsi="Times" w:eastAsia="Times"/>
          <w:sz w:val="24"/>
          <w:szCs w:val="24"/>
          <w:rtl w:val="0"/>
        </w:rPr>
      </w:pPr>
      <w:r>
        <w:rPr>
          <w:rFonts w:ascii="Times" w:hAnsi="Times" w:hint="default"/>
          <w:sz w:val="24"/>
          <w:szCs w:val="24"/>
          <w:rtl w:val="0"/>
          <w:lang w:val="ru-RU"/>
        </w:rPr>
        <w:t xml:space="preserve">Поправки к главам </w:t>
      </w:r>
      <w:r>
        <w:rPr>
          <w:rFonts w:ascii="Times" w:hAnsi="Times"/>
          <w:sz w:val="24"/>
          <w:szCs w:val="24"/>
          <w:rtl w:val="0"/>
        </w:rPr>
        <w:t>3 - 8</w:t>
      </w:r>
      <w:r>
        <w:rPr>
          <w:rFonts w:ascii="Times" w:hAnsi="Times" w:hint="default"/>
          <w:sz w:val="24"/>
          <w:szCs w:val="24"/>
          <w:rtl w:val="0"/>
          <w:lang w:val="ru-RU"/>
        </w:rPr>
        <w:t> Конституции принимаются в порядке</w:t>
      </w:r>
      <w:r>
        <w:rPr>
          <w:rFonts w:ascii="Times" w:hAnsi="Times"/>
          <w:sz w:val="24"/>
          <w:szCs w:val="24"/>
          <w:rtl w:val="0"/>
        </w:rPr>
        <w:t xml:space="preserve">, </w:t>
      </w:r>
      <w:r>
        <w:rPr>
          <w:rFonts w:ascii="Times" w:hAnsi="Times" w:hint="default"/>
          <w:sz w:val="24"/>
          <w:szCs w:val="24"/>
          <w:rtl w:val="0"/>
          <w:lang w:val="ru-RU"/>
        </w:rPr>
        <w:t>предусмотренном для принятия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 закона о поправках</w:t>
      </w:r>
      <w:r>
        <w:rPr>
          <w:rFonts w:ascii="Times" w:hAnsi="Times"/>
          <w:sz w:val="24"/>
          <w:szCs w:val="24"/>
          <w:rtl w:val="0"/>
        </w:rPr>
        <w:t xml:space="preserve">, </w:t>
      </w:r>
      <w:r>
        <w:rPr>
          <w:rFonts w:ascii="Times" w:hAnsi="Times" w:hint="default"/>
          <w:sz w:val="24"/>
          <w:szCs w:val="24"/>
          <w:rtl w:val="0"/>
          <w:lang w:val="ru-RU"/>
        </w:rPr>
        <w:t>и вступают в силу после их одобрения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 семью членами Совета Девяти губерний</w:t>
      </w:r>
      <w:r>
        <w:rPr>
          <w:rFonts w:ascii="Times" w:hAnsi="Times"/>
          <w:sz w:val="24"/>
          <w:szCs w:val="24"/>
          <w:rtl w:val="0"/>
        </w:rPr>
        <w:t>.</w:t>
      </w:r>
    </w:p>
    <w:p>
      <w:pPr>
        <w:pStyle w:val="По умолчанию"/>
        <w:bidi w:val="0"/>
        <w:spacing w:after="240" w:line="280" w:lineRule="atLeast"/>
        <w:ind w:left="0" w:right="0" w:firstLine="0"/>
        <w:jc w:val="center"/>
        <w:rPr>
          <w:rFonts w:ascii="Times" w:cs="Times" w:hAnsi="Times" w:eastAsia="Times"/>
          <w:sz w:val="24"/>
          <w:szCs w:val="24"/>
          <w:rtl w:val="0"/>
        </w:rPr>
      </w:pPr>
      <w:r>
        <w:rPr>
          <w:rFonts w:ascii="Times" w:hAnsi="Times" w:hint="default"/>
          <w:sz w:val="24"/>
          <w:szCs w:val="24"/>
          <w:rtl w:val="0"/>
          <w:lang w:val="ru-RU"/>
        </w:rPr>
        <w:t xml:space="preserve">Статья </w:t>
      </w:r>
      <w:r>
        <w:rPr>
          <w:rFonts w:ascii="Times" w:hAnsi="Times"/>
          <w:sz w:val="24"/>
          <w:szCs w:val="24"/>
          <w:rtl w:val="0"/>
        </w:rPr>
        <w:t>1</w:t>
      </w:r>
      <w:r>
        <w:rPr>
          <w:rFonts w:ascii="Times" w:hAnsi="Times"/>
          <w:sz w:val="24"/>
          <w:szCs w:val="24"/>
          <w:rtl w:val="0"/>
          <w:lang w:val="ru-RU"/>
        </w:rPr>
        <w:t>19</w:t>
      </w:r>
    </w:p>
    <w:p>
      <w:pPr>
        <w:pStyle w:val="По умолчанию"/>
        <w:bidi w:val="0"/>
        <w:spacing w:after="240" w:line="280" w:lineRule="atLeast"/>
        <w:ind w:left="0" w:right="0" w:firstLine="480"/>
        <w:jc w:val="both"/>
        <w:rPr>
          <w:rFonts w:ascii="Times" w:cs="Times" w:hAnsi="Times" w:eastAsia="Times"/>
          <w:sz w:val="24"/>
          <w:szCs w:val="24"/>
          <w:rtl w:val="0"/>
        </w:rPr>
      </w:pPr>
      <w:r>
        <w:rPr>
          <w:rFonts w:ascii="Times" w:hAnsi="Times"/>
          <w:sz w:val="24"/>
          <w:szCs w:val="24"/>
          <w:rtl w:val="0"/>
        </w:rPr>
        <w:t xml:space="preserve">1. 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Изменения в статью </w:t>
      </w:r>
      <w:r>
        <w:rPr>
          <w:rFonts w:ascii="Times" w:hAnsi="Times"/>
          <w:sz w:val="24"/>
          <w:szCs w:val="24"/>
          <w:rtl w:val="0"/>
        </w:rPr>
        <w:t>6</w:t>
      </w:r>
      <w:r>
        <w:rPr>
          <w:rFonts w:ascii="Times" w:hAnsi="Times"/>
          <w:sz w:val="24"/>
          <w:szCs w:val="24"/>
          <w:rtl w:val="0"/>
          <w:lang w:val="ru-RU"/>
        </w:rPr>
        <w:t>0</w:t>
      </w:r>
      <w:r>
        <w:rPr>
          <w:rFonts w:ascii="Times" w:hAnsi="Times" w:hint="default"/>
          <w:sz w:val="24"/>
          <w:szCs w:val="24"/>
          <w:rtl w:val="0"/>
          <w:lang w:val="ru-RU"/>
        </w:rPr>
        <w:t> Конституции</w:t>
      </w:r>
      <w:r>
        <w:rPr>
          <w:rFonts w:ascii="Times" w:hAnsi="Times"/>
          <w:sz w:val="24"/>
          <w:szCs w:val="24"/>
          <w:rtl w:val="0"/>
        </w:rPr>
        <w:t xml:space="preserve">, 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определяющую состав </w:t>
      </w:r>
      <w:r>
        <w:rPr>
          <w:rFonts w:ascii="Times" w:hAnsi="Times" w:hint="default"/>
          <w:sz w:val="24"/>
          <w:szCs w:val="24"/>
          <w:rtl w:val="0"/>
          <w:lang w:val="ru-RU"/>
        </w:rPr>
        <w:t>Империи Солнечной системы</w:t>
      </w:r>
      <w:r>
        <w:rPr>
          <w:rFonts w:ascii="Times" w:hAnsi="Times"/>
          <w:sz w:val="24"/>
          <w:szCs w:val="24"/>
          <w:rtl w:val="0"/>
          <w:lang w:val="en-US"/>
        </w:rPr>
        <w:t xml:space="preserve">, 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вносятся на основании 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имперского </w:t>
      </w:r>
      <w:r>
        <w:rPr>
          <w:rFonts w:ascii="Times" w:hAnsi="Times" w:hint="default"/>
          <w:sz w:val="24"/>
          <w:szCs w:val="24"/>
          <w:rtl w:val="0"/>
        </w:rPr>
        <w:t>закона о принятии в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 Империю Солнечной системы новой территории</w:t>
      </w:r>
      <w:r>
        <w:rPr>
          <w:rFonts w:ascii="Times" w:hAnsi="Times"/>
          <w:sz w:val="24"/>
          <w:szCs w:val="24"/>
          <w:rtl w:val="0"/>
        </w:rPr>
        <w:t>.</w:t>
      </w:r>
    </w:p>
    <w:p>
      <w:pPr>
        <w:pStyle w:val="По умолчанию"/>
        <w:bidi w:val="0"/>
        <w:spacing w:after="240" w:line="280" w:lineRule="atLeast"/>
        <w:ind w:left="0" w:right="0" w:firstLine="480"/>
        <w:jc w:val="both"/>
        <w:rPr>
          <w:rFonts w:ascii="Times" w:cs="Times" w:hAnsi="Times" w:eastAsia="Times"/>
          <w:sz w:val="24"/>
          <w:szCs w:val="24"/>
          <w:rtl w:val="0"/>
        </w:rPr>
      </w:pPr>
      <w:r>
        <w:rPr>
          <w:rFonts w:ascii="Times" w:hAnsi="Times"/>
          <w:sz w:val="24"/>
          <w:szCs w:val="24"/>
          <w:rtl w:val="0"/>
        </w:rPr>
        <w:t xml:space="preserve">2. </w:t>
      </w:r>
      <w:r>
        <w:rPr>
          <w:rFonts w:ascii="Times" w:hAnsi="Times" w:hint="default"/>
          <w:sz w:val="24"/>
          <w:szCs w:val="24"/>
          <w:rtl w:val="0"/>
          <w:lang w:val="ru-RU"/>
        </w:rPr>
        <w:t>В случае изменения наименования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 губернии</w:t>
      </w:r>
      <w:r>
        <w:rPr>
          <w:rFonts w:ascii="Times" w:hAnsi="Times"/>
          <w:sz w:val="24"/>
          <w:szCs w:val="24"/>
          <w:rtl w:val="0"/>
          <w:lang w:val="en-US"/>
        </w:rPr>
        <w:t xml:space="preserve">, </w:t>
      </w:r>
      <w:r>
        <w:rPr>
          <w:rFonts w:ascii="Times" w:hAnsi="Times" w:hint="default"/>
          <w:sz w:val="24"/>
          <w:szCs w:val="24"/>
          <w:rtl w:val="0"/>
          <w:lang w:val="ru-RU"/>
        </w:rPr>
        <w:t>посада</w:t>
      </w:r>
      <w:r>
        <w:rPr>
          <w:rFonts w:ascii="Times" w:hAnsi="Times"/>
          <w:sz w:val="24"/>
          <w:szCs w:val="24"/>
          <w:rtl w:val="0"/>
          <w:lang w:val="en-US"/>
        </w:rPr>
        <w:t xml:space="preserve">, </w:t>
      </w:r>
      <w:r>
        <w:rPr>
          <w:rFonts w:ascii="Times" w:hAnsi="Times" w:hint="default"/>
          <w:sz w:val="24"/>
          <w:szCs w:val="24"/>
          <w:rtl w:val="0"/>
          <w:lang w:val="ru-RU"/>
        </w:rPr>
        <w:t>столицы</w:t>
      </w:r>
      <w:r>
        <w:rPr>
          <w:rFonts w:ascii="Times" w:hAnsi="Times" w:hint="default"/>
          <w:sz w:val="24"/>
          <w:szCs w:val="24"/>
          <w:rtl w:val="0"/>
          <w:lang w:val="ru-RU"/>
        </w:rPr>
        <w:t xml:space="preserve"> новое наименование подлежит включению в статью </w:t>
      </w:r>
      <w:r>
        <w:rPr>
          <w:rFonts w:ascii="Times" w:hAnsi="Times"/>
          <w:sz w:val="24"/>
          <w:szCs w:val="24"/>
          <w:rtl w:val="0"/>
        </w:rPr>
        <w:t>6</w:t>
      </w:r>
      <w:r>
        <w:rPr>
          <w:rFonts w:ascii="Times" w:hAnsi="Times"/>
          <w:sz w:val="24"/>
          <w:szCs w:val="24"/>
          <w:rtl w:val="0"/>
          <w:lang w:val="ru-RU"/>
        </w:rPr>
        <w:t>0</w:t>
      </w:r>
      <w:r>
        <w:rPr>
          <w:rFonts w:ascii="Times" w:hAnsi="Times" w:hint="default"/>
          <w:sz w:val="24"/>
          <w:szCs w:val="24"/>
          <w:rtl w:val="0"/>
          <w:lang w:val="ru-RU"/>
        </w:rPr>
        <w:t> Конституции</w:t>
      </w:r>
      <w:r>
        <w:rPr>
          <w:rFonts w:ascii="Times" w:hAnsi="Times"/>
          <w:sz w:val="24"/>
          <w:szCs w:val="24"/>
          <w:rtl w:val="0"/>
        </w:rPr>
        <w:t>.</w:t>
      </w:r>
    </w:p>
    <w:p>
      <w:pPr>
        <w:pStyle w:val="По умолчанию"/>
        <w:bidi w:val="0"/>
        <w:spacing w:after="240" w:line="280" w:lineRule="atLeast"/>
        <w:ind w:left="0" w:right="0" w:firstLine="480"/>
        <w:jc w:val="both"/>
        <w:rPr>
          <w:rtl w:val="0"/>
        </w:rPr>
      </w:pPr>
      <w:r>
        <w:rPr>
          <w:rFonts w:ascii="Times" w:cs="Times" w:hAnsi="Times" w:eastAsia="Times"/>
          <w:sz w:val="24"/>
          <w:szCs w:val="24"/>
          <w:rtl w:val="0"/>
        </w:rPr>
      </w:r>
    </w:p>
    <w:sectPr>
      <w:headerReference w:type="default" r:id="rId5"/>
      <w:footerReference w:type="default" r:id="rId6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Times">
    <w:charset w:val="00"/>
    <w:family w:val="roman"/>
    <w:pitch w:val="default"/>
  </w:font>
  <w:font w:name="Impact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По умолчанию"/>
      <w:tabs>
        <w:tab w:val="center" w:pos="4819"/>
        <w:tab w:val="right" w:pos="9638"/>
      </w:tabs>
      <w:jc w:val="left"/>
    </w:pPr>
    <w:r>
      <w:rPr>
        <w:sz w:val="24"/>
        <w:szCs w:val="24"/>
      </w:rPr>
      <w:tab/>
    </w:r>
    <w:r>
      <w:rPr>
        <w:sz w:val="24"/>
        <w:szCs w:val="24"/>
        <w:rtl w:val="0"/>
        <w:lang w:val="ru-RU"/>
      </w:rPr>
      <w:t xml:space="preserve">Страница </w:t>
    </w:r>
    <w:r>
      <w:rPr>
        <w:sz w:val="24"/>
        <w:szCs w:val="24"/>
      </w:rPr>
      <w:fldChar w:fldCharType="begin" w:fldLock="0"/>
    </w:r>
    <w:r>
      <w:rPr>
        <w:sz w:val="24"/>
        <w:szCs w:val="24"/>
      </w:rPr>
      <w:instrText xml:space="preserve"> PAGE </w:instrText>
    </w:r>
    <w:r>
      <w:rPr>
        <w:sz w:val="24"/>
        <w:szCs w:val="24"/>
      </w:rPr>
      <w:fldChar w:fldCharType="separate" w:fldLock="0"/>
    </w:r>
    <w:r>
      <w:rPr>
        <w:sz w:val="24"/>
        <w:szCs w:val="24"/>
      </w:rPr>
      <w:t>38</w:t>
    </w:r>
    <w:r>
      <w:rPr>
        <w:sz w:val="24"/>
        <w:szCs w:val="24"/>
      </w:rPr>
      <w:fldChar w:fldCharType="end" w:fldLock="0"/>
    </w:r>
    <w:r>
      <w:rPr>
        <w:sz w:val="24"/>
        <w:szCs w:val="24"/>
        <w:rtl w:val="0"/>
        <w:lang w:val="ru-RU"/>
      </w:rPr>
      <w:t xml:space="preserve"> из </w:t>
    </w:r>
    <w:r>
      <w:rPr>
        <w:sz w:val="24"/>
        <w:szCs w:val="24"/>
      </w:rPr>
      <w:fldChar w:fldCharType="begin" w:fldLock="0"/>
    </w:r>
    <w:r>
      <w:rPr>
        <w:sz w:val="24"/>
        <w:szCs w:val="24"/>
      </w:rPr>
      <w:instrText xml:space="preserve"> NUMPAGES </w:instrText>
    </w:r>
    <w:r>
      <w:rPr>
        <w:sz w:val="24"/>
        <w:szCs w:val="24"/>
      </w:rPr>
      <w:fldChar w:fldCharType="separate" w:fldLock="0"/>
    </w:r>
    <w:r>
      <w:rPr>
        <w:sz w:val="24"/>
        <w:szCs w:val="24"/>
      </w:rPr>
      <w:t>38</w:t>
    </w:r>
    <w:r>
      <w:rPr>
        <w:sz w:val="24"/>
        <w:szCs w:val="24"/>
      </w:rPr>
      <w:fldChar w:fldCharType="end" w:fldLock="0"/>
    </w:r>
  </w:p>
</w:ftr>
</file>

<file path=word/footnotes.xml><?xml version="1.0" encoding="utf-8"?>
<w:footnotes xmlns:w="http://schemas.openxmlformats.org/wordprocessingml/2006/main" xmlns:r="http://schemas.openxmlformats.org/officeDocument/2006/relationships" xmlns:w14="http://schemas.microsoft.com/office/word/2010/wordml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  <w:footnote w:type="continuationNotice" w:id="-2">
    <w:p>
      <w:r>
        <w:t/>
      </w:r>
    </w:p>
  </w:footnote>
  <w:footnote w:id="1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  <w:lang w:val="ru-RU"/>
        </w:rPr>
        <w:t xml:space="preserve">Статья изменена в ходе пересмотра Конституции Конституционным собранием </w:t>
      </w:r>
      <w:r>
        <w:rPr>
          <w:sz w:val="20"/>
          <w:szCs w:val="20"/>
          <w:rtl w:val="0"/>
          <w:lang w:val="ru-RU"/>
        </w:rPr>
        <w:t xml:space="preserve">2 </w:t>
      </w:r>
      <w:r>
        <w:rPr>
          <w:sz w:val="20"/>
          <w:szCs w:val="20"/>
          <w:rtl w:val="0"/>
          <w:lang w:val="ru-RU"/>
        </w:rPr>
        <w:t xml:space="preserve">августа </w:t>
      </w:r>
      <w:r>
        <w:rPr>
          <w:sz w:val="20"/>
          <w:szCs w:val="20"/>
          <w:rtl w:val="0"/>
          <w:lang w:val="ru-RU"/>
        </w:rPr>
        <w:t xml:space="preserve">1000034 </w:t>
      </w:r>
      <w:r>
        <w:rPr>
          <w:sz w:val="20"/>
          <w:szCs w:val="20"/>
          <w:rtl w:val="0"/>
          <w:lang w:val="ru-RU"/>
        </w:rPr>
        <w:t>года в соответствии с ИЗ №</w:t>
      </w:r>
      <w:r>
        <w:rPr>
          <w:sz w:val="20"/>
          <w:szCs w:val="20"/>
          <w:rtl w:val="0"/>
          <w:lang w:val="ru-RU"/>
        </w:rPr>
        <w:t xml:space="preserve">35 </w:t>
      </w:r>
      <w:r>
        <w:rPr>
          <w:sz w:val="20"/>
          <w:szCs w:val="20"/>
          <w:rtl w:val="0"/>
          <w:lang w:val="en-US"/>
        </w:rPr>
        <w:t>«</w:t>
      </w:r>
      <w:r>
        <w:rPr>
          <w:sz w:val="20"/>
          <w:szCs w:val="20"/>
          <w:rtl w:val="0"/>
          <w:lang w:val="ru-RU"/>
        </w:rPr>
        <w:t>О конституционном собрании</w:t>
      </w:r>
      <w:r>
        <w:rPr>
          <w:sz w:val="20"/>
          <w:szCs w:val="20"/>
          <w:rtl w:val="0"/>
          <w:lang w:val="en-US"/>
        </w:rPr>
        <w:t>»</w:t>
      </w:r>
      <w:r>
        <w:rPr>
          <w:sz w:val="20"/>
          <w:szCs w:val="20"/>
          <w:rtl w:val="0"/>
          <w:lang w:val="en-US"/>
        </w:rPr>
        <w:t xml:space="preserve">:  </w:t>
      </w:r>
      <w:r>
        <w:rPr>
          <w:sz w:val="20"/>
          <w:szCs w:val="20"/>
          <w:rtl w:val="0"/>
          <w:lang w:val="ru-RU"/>
        </w:rPr>
        <w:t xml:space="preserve">исключён </w:t>
      </w:r>
      <w:r>
        <w:rPr>
          <w:sz w:val="20"/>
          <w:szCs w:val="20"/>
          <w:rtl w:val="0"/>
          <w:lang w:val="en-US"/>
        </w:rPr>
        <w:t>«</w:t>
      </w:r>
      <w:r>
        <w:rPr>
          <w:sz w:val="20"/>
          <w:szCs w:val="20"/>
          <w:rtl w:val="0"/>
          <w:lang w:val="ru-RU"/>
        </w:rPr>
        <w:t>Хранитель Добра</w:t>
      </w:r>
      <w:r>
        <w:rPr>
          <w:sz w:val="20"/>
          <w:szCs w:val="20"/>
          <w:rtl w:val="0"/>
          <w:lang w:val="en-US"/>
        </w:rPr>
        <w:t>»</w:t>
      </w:r>
      <w:r>
        <w:rPr>
          <w:sz w:val="20"/>
          <w:szCs w:val="20"/>
          <w:rtl w:val="0"/>
          <w:lang w:val="en-US"/>
        </w:rPr>
        <w:t xml:space="preserve">. </w:t>
      </w:r>
    </w:p>
  </w:footnote>
  <w:footnote w:id="2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Статья изменена в ходе пересмотра Конституции Конституционным собранием </w:t>
      </w:r>
      <w:r>
        <w:rPr>
          <w:sz w:val="20"/>
          <w:szCs w:val="20"/>
          <w:rtl w:val="0"/>
        </w:rPr>
        <w:t xml:space="preserve">2 </w:t>
      </w:r>
      <w:r>
        <w:rPr>
          <w:sz w:val="20"/>
          <w:szCs w:val="20"/>
          <w:rtl w:val="0"/>
        </w:rPr>
        <w:t xml:space="preserve">августа </w:t>
      </w:r>
      <w:r>
        <w:rPr>
          <w:sz w:val="20"/>
          <w:szCs w:val="20"/>
          <w:rtl w:val="0"/>
        </w:rPr>
        <w:t xml:space="preserve">1000034 </w:t>
      </w:r>
      <w:r>
        <w:rPr>
          <w:sz w:val="20"/>
          <w:szCs w:val="20"/>
          <w:rtl w:val="0"/>
        </w:rPr>
        <w:t>года в соответствии с ИЗ №</w:t>
      </w:r>
      <w:r>
        <w:rPr>
          <w:sz w:val="20"/>
          <w:szCs w:val="20"/>
          <w:rtl w:val="0"/>
        </w:rPr>
        <w:t xml:space="preserve">35 </w:t>
      </w:r>
      <w:r>
        <w:rPr>
          <w:sz w:val="20"/>
          <w:szCs w:val="20"/>
          <w:rtl w:val="0"/>
          <w:lang w:val="ru-RU"/>
        </w:rPr>
        <w:t>«О конституционном собрании»</w:t>
      </w:r>
      <w:r>
        <w:rPr>
          <w:sz w:val="20"/>
          <w:szCs w:val="20"/>
          <w:rtl w:val="0"/>
          <w:lang w:val="en-US"/>
        </w:rPr>
        <w:t xml:space="preserve">: </w:t>
      </w:r>
      <w:r>
        <w:rPr>
          <w:sz w:val="20"/>
          <w:szCs w:val="20"/>
          <w:rtl w:val="0"/>
          <w:lang w:val="ru-RU"/>
        </w:rPr>
        <w:t>исключён Хранитель Добра</w:t>
      </w:r>
      <w:r>
        <w:rPr>
          <w:sz w:val="20"/>
          <w:szCs w:val="20"/>
          <w:rtl w:val="0"/>
          <w:lang w:val="en-US"/>
        </w:rPr>
        <w:t xml:space="preserve">. </w:t>
      </w:r>
    </w:p>
  </w:footnote>
  <w:footnote w:id="3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Статья изменена в ходе пересмотра Конституции Конституционным собранием </w:t>
      </w:r>
      <w:r>
        <w:rPr>
          <w:sz w:val="20"/>
          <w:szCs w:val="20"/>
          <w:rtl w:val="0"/>
        </w:rPr>
        <w:t xml:space="preserve">2 </w:t>
      </w:r>
      <w:r>
        <w:rPr>
          <w:sz w:val="20"/>
          <w:szCs w:val="20"/>
          <w:rtl w:val="0"/>
        </w:rPr>
        <w:t xml:space="preserve">августа </w:t>
      </w:r>
      <w:r>
        <w:rPr>
          <w:sz w:val="20"/>
          <w:szCs w:val="20"/>
          <w:rtl w:val="0"/>
        </w:rPr>
        <w:t xml:space="preserve">1000034 </w:t>
      </w:r>
      <w:r>
        <w:rPr>
          <w:sz w:val="20"/>
          <w:szCs w:val="20"/>
          <w:rtl w:val="0"/>
        </w:rPr>
        <w:t>года в соответствии с ИЗ №</w:t>
      </w:r>
      <w:r>
        <w:rPr>
          <w:sz w:val="20"/>
          <w:szCs w:val="20"/>
          <w:rtl w:val="0"/>
        </w:rPr>
        <w:t xml:space="preserve">35 </w:t>
      </w:r>
      <w:r>
        <w:rPr>
          <w:sz w:val="20"/>
          <w:szCs w:val="20"/>
          <w:rtl w:val="0"/>
          <w:lang w:val="ru-RU"/>
        </w:rPr>
        <w:t>«О конституционном собрании»</w:t>
      </w:r>
      <w:r>
        <w:rPr>
          <w:sz w:val="20"/>
          <w:szCs w:val="20"/>
          <w:rtl w:val="0"/>
        </w:rPr>
        <w:t xml:space="preserve">: </w:t>
      </w:r>
      <w:r>
        <w:rPr>
          <w:sz w:val="20"/>
          <w:szCs w:val="20"/>
          <w:rtl w:val="0"/>
          <w:lang w:val="ru-RU"/>
        </w:rPr>
        <w:t>исключён Хранитель Добра</w:t>
      </w:r>
      <w:r>
        <w:rPr>
          <w:sz w:val="20"/>
          <w:szCs w:val="20"/>
          <w:rtl w:val="0"/>
        </w:rPr>
        <w:t xml:space="preserve">. </w:t>
      </w:r>
    </w:p>
  </w:footnote>
  <w:footnote w:id="4">
    <w:p>
      <w:pPr>
        <w:pStyle w:val="Сноска"/>
        <w:bidi w:val="0"/>
      </w:pPr>
      <w:r>
        <w:rPr>
          <w:vertAlign w:val="superscript"/>
        </w:rPr>
        <w:footnoteRef/>
      </w:r>
      <w:r>
        <w:rPr>
          <w:rFonts w:cs="Arial Unicode MS" w:eastAsia="Arial Unicode MS"/>
          <w:rtl w:val="0"/>
        </w:rPr>
        <w:t xml:space="preserve"> </w:t>
      </w:r>
      <w:r>
        <w:rPr>
          <w:rFonts w:cs="Arial Unicode MS" w:eastAsia="Arial Unicode MS" w:hint="default"/>
          <w:rtl w:val="0"/>
          <w:lang w:val="ru-RU"/>
        </w:rPr>
        <w:t>См</w:t>
      </w:r>
      <w:r>
        <w:rPr>
          <w:rFonts w:cs="Arial Unicode MS" w:eastAsia="Arial Unicode MS"/>
          <w:rtl w:val="0"/>
          <w:lang w:val="en-US"/>
        </w:rPr>
        <w:t>.</w:t>
      </w:r>
      <w:r>
        <w:rPr>
          <w:rFonts w:cs="Arial Unicode MS" w:eastAsia="Arial Unicode MS" w:hint="default"/>
          <w:rtl w:val="0"/>
          <w:lang w:val="ru-RU"/>
        </w:rPr>
        <w:t xml:space="preserve"> Постановление Конституционного Суда ИСС от </w:t>
      </w:r>
      <w:r>
        <w:rPr>
          <w:rFonts w:cs="Arial Unicode MS" w:eastAsia="Arial Unicode MS"/>
          <w:rtl w:val="0"/>
          <w:lang w:val="ru-RU"/>
        </w:rPr>
        <w:t>6</w:t>
      </w:r>
      <w:r>
        <w:rPr>
          <w:rFonts w:cs="Arial Unicode MS" w:eastAsia="Arial Unicode MS" w:hint="default"/>
          <w:rtl w:val="0"/>
          <w:lang w:val="ru-RU"/>
        </w:rPr>
        <w:t xml:space="preserve"> июля </w:t>
      </w:r>
      <w:r>
        <w:rPr>
          <w:rFonts w:cs="Arial Unicode MS" w:eastAsia="Arial Unicode MS"/>
          <w:rtl w:val="0"/>
          <w:lang w:val="ru-RU"/>
        </w:rPr>
        <w:t>200600</w:t>
      </w:r>
      <w:r>
        <w:rPr>
          <w:rFonts w:cs="Arial Unicode MS" w:eastAsia="Arial Unicode MS" w:hint="default"/>
          <w:rtl w:val="0"/>
          <w:lang w:val="ru-RU"/>
        </w:rPr>
        <w:t> г</w:t>
      </w:r>
      <w:r>
        <w:rPr>
          <w:rFonts w:cs="Arial Unicode MS" w:eastAsia="Arial Unicode MS"/>
          <w:rtl w:val="0"/>
          <w:lang w:val="ru-RU"/>
        </w:rPr>
        <w:t>. N</w:t>
      </w:r>
      <w:r>
        <w:rPr>
          <w:rFonts w:cs="Arial Unicode MS" w:eastAsia="Arial Unicode MS" w:hint="default"/>
          <w:rtl w:val="0"/>
          <w:lang w:val="ru-RU"/>
        </w:rPr>
        <w:t> </w:t>
      </w:r>
      <w:r>
        <w:rPr>
          <w:rFonts w:cs="Arial Unicode MS" w:eastAsia="Arial Unicode MS"/>
          <w:rtl w:val="0"/>
          <w:lang w:val="ru-RU"/>
        </w:rPr>
        <w:t>128-</w:t>
      </w:r>
      <w:r>
        <w:rPr>
          <w:rFonts w:cs="Arial Unicode MS" w:eastAsia="Arial Unicode MS" w:hint="default"/>
          <w:rtl w:val="0"/>
          <w:lang w:val="ru-RU"/>
        </w:rPr>
        <w:t>П</w:t>
      </w:r>
    </w:p>
  </w:footnote>
  <w:footnote w:id="5">
    <w:p>
      <w:pPr>
        <w:pStyle w:val="Сноска"/>
        <w:bidi w:val="0"/>
      </w:pPr>
      <w:r>
        <w:rPr>
          <w:vertAlign w:val="superscript"/>
        </w:rPr>
        <w:footnoteRef/>
      </w:r>
      <w:r>
        <w:rPr>
          <w:rFonts w:cs="Arial Unicode MS" w:eastAsia="Arial Unicode MS" w:hint="default"/>
          <w:rtl w:val="0"/>
          <w:lang w:val="ru-RU"/>
        </w:rPr>
        <w:t xml:space="preserve"> См</w:t>
      </w:r>
      <w:r>
        <w:rPr>
          <w:rFonts w:cs="Arial Unicode MS" w:eastAsia="Arial Unicode MS"/>
          <w:rtl w:val="0"/>
        </w:rPr>
        <w:t xml:space="preserve">. </w:t>
      </w:r>
      <w:r>
        <w:rPr>
          <w:rFonts w:cs="Arial Unicode MS" w:eastAsia="Arial Unicode MS" w:hint="default"/>
          <w:rtl w:val="0"/>
        </w:rPr>
        <w:t xml:space="preserve">Постановление Конституционного Суда ИСС от </w:t>
      </w:r>
      <w:r>
        <w:rPr>
          <w:rFonts w:cs="Arial Unicode MS" w:eastAsia="Arial Unicode MS"/>
          <w:rtl w:val="0"/>
        </w:rPr>
        <w:t>6</w:t>
      </w:r>
      <w:r>
        <w:rPr>
          <w:rFonts w:cs="Arial Unicode MS" w:eastAsia="Arial Unicode MS" w:hint="default"/>
          <w:rtl w:val="0"/>
          <w:lang w:val="ru-RU"/>
        </w:rPr>
        <w:t xml:space="preserve"> июля </w:t>
      </w:r>
      <w:r>
        <w:rPr>
          <w:rFonts w:cs="Arial Unicode MS" w:eastAsia="Arial Unicode MS"/>
          <w:rtl w:val="0"/>
        </w:rPr>
        <w:t>200600</w:t>
      </w:r>
      <w:r>
        <w:rPr>
          <w:rFonts w:cs="Arial Unicode MS" w:eastAsia="Arial Unicode MS" w:hint="default"/>
          <w:rtl w:val="0"/>
          <w:lang w:val="ru-RU"/>
        </w:rPr>
        <w:t> г</w:t>
      </w:r>
      <w:r>
        <w:rPr>
          <w:rFonts w:cs="Arial Unicode MS" w:eastAsia="Arial Unicode MS"/>
          <w:rtl w:val="0"/>
        </w:rPr>
        <w:t>. N</w:t>
      </w:r>
      <w:r>
        <w:rPr>
          <w:rFonts w:cs="Arial Unicode MS" w:eastAsia="Arial Unicode MS" w:hint="default"/>
          <w:rtl w:val="0"/>
        </w:rPr>
        <w:t> </w:t>
      </w:r>
      <w:r>
        <w:rPr>
          <w:rFonts w:cs="Arial Unicode MS" w:eastAsia="Arial Unicode MS"/>
          <w:rtl w:val="0"/>
        </w:rPr>
        <w:t>128-</w:t>
      </w:r>
      <w:r>
        <w:rPr>
          <w:rFonts w:cs="Arial Unicode MS" w:eastAsia="Arial Unicode MS" w:hint="default"/>
          <w:rtl w:val="0"/>
        </w:rPr>
        <w:t>П</w:t>
      </w:r>
    </w:p>
  </w:footnote>
  <w:footnote w:id="6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Статья изменена в ходе пересмотра Конституции Конституционным собранием </w:t>
      </w:r>
      <w:r>
        <w:rPr>
          <w:sz w:val="20"/>
          <w:szCs w:val="20"/>
          <w:rtl w:val="0"/>
        </w:rPr>
        <w:t xml:space="preserve">2 </w:t>
      </w:r>
      <w:r>
        <w:rPr>
          <w:sz w:val="20"/>
          <w:szCs w:val="20"/>
          <w:rtl w:val="0"/>
        </w:rPr>
        <w:t xml:space="preserve">августа </w:t>
      </w:r>
      <w:r>
        <w:rPr>
          <w:sz w:val="20"/>
          <w:szCs w:val="20"/>
          <w:rtl w:val="0"/>
        </w:rPr>
        <w:t xml:space="preserve">1000034 </w:t>
      </w:r>
      <w:r>
        <w:rPr>
          <w:sz w:val="20"/>
          <w:szCs w:val="20"/>
          <w:rtl w:val="0"/>
        </w:rPr>
        <w:t>года в соответствии с ИЗ №</w:t>
      </w:r>
      <w:r>
        <w:rPr>
          <w:sz w:val="20"/>
          <w:szCs w:val="20"/>
          <w:rtl w:val="0"/>
        </w:rPr>
        <w:t xml:space="preserve">35 </w:t>
      </w:r>
      <w:r>
        <w:rPr>
          <w:sz w:val="20"/>
          <w:szCs w:val="20"/>
          <w:rtl w:val="0"/>
          <w:lang w:val="ru-RU"/>
        </w:rPr>
        <w:t>«О конституционном собрании»</w:t>
      </w:r>
      <w:r>
        <w:rPr>
          <w:sz w:val="20"/>
          <w:szCs w:val="20"/>
          <w:rtl w:val="0"/>
        </w:rPr>
        <w:t xml:space="preserve">: </w:t>
      </w:r>
      <w:r>
        <w:rPr>
          <w:sz w:val="20"/>
          <w:szCs w:val="20"/>
          <w:rtl w:val="0"/>
          <w:lang w:val="ru-RU"/>
        </w:rPr>
        <w:t>исключён Хранитель Добра</w:t>
      </w:r>
      <w:r>
        <w:rPr>
          <w:sz w:val="20"/>
          <w:szCs w:val="20"/>
          <w:rtl w:val="0"/>
        </w:rPr>
        <w:t xml:space="preserve">. </w:t>
      </w:r>
    </w:p>
  </w:footnote>
  <w:footnote w:id="7">
    <w:p>
      <w:pPr>
        <w:pStyle w:val="Сноска"/>
        <w:bidi w:val="0"/>
      </w:pPr>
      <w:r>
        <w:rPr>
          <w:vertAlign w:val="superscript"/>
        </w:rPr>
        <w:footnoteRef/>
      </w:r>
      <w:r>
        <w:rPr>
          <w:rFonts w:cs="Arial Unicode MS" w:eastAsia="Arial Unicode MS" w:hint="default"/>
          <w:rtl w:val="0"/>
          <w:lang w:val="ru-RU"/>
        </w:rPr>
        <w:t xml:space="preserve"> См</w:t>
      </w:r>
      <w:r>
        <w:rPr>
          <w:rFonts w:cs="Arial Unicode MS" w:eastAsia="Arial Unicode MS"/>
          <w:rtl w:val="0"/>
        </w:rPr>
        <w:t xml:space="preserve">. </w:t>
      </w:r>
      <w:r>
        <w:rPr>
          <w:rFonts w:cs="Arial Unicode MS" w:eastAsia="Arial Unicode MS" w:hint="default"/>
          <w:rtl w:val="0"/>
        </w:rPr>
        <w:t xml:space="preserve">Постановление Конституционного Суда ИСС от </w:t>
      </w:r>
      <w:r>
        <w:rPr>
          <w:rFonts w:cs="Arial Unicode MS" w:eastAsia="Arial Unicode MS"/>
          <w:rtl w:val="0"/>
        </w:rPr>
        <w:t>6</w:t>
      </w:r>
      <w:r>
        <w:rPr>
          <w:rFonts w:cs="Arial Unicode MS" w:eastAsia="Arial Unicode MS" w:hint="default"/>
          <w:rtl w:val="0"/>
          <w:lang w:val="ru-RU"/>
        </w:rPr>
        <w:t xml:space="preserve"> июля </w:t>
      </w:r>
      <w:r>
        <w:rPr>
          <w:rFonts w:cs="Arial Unicode MS" w:eastAsia="Arial Unicode MS"/>
          <w:rtl w:val="0"/>
        </w:rPr>
        <w:t>200</w:t>
      </w:r>
      <w:r>
        <w:rPr>
          <w:rFonts w:cs="Arial Unicode MS" w:eastAsia="Arial Unicode MS"/>
          <w:rtl w:val="0"/>
          <w:lang w:val="en-US"/>
        </w:rPr>
        <w:t>580</w:t>
      </w:r>
      <w:r>
        <w:rPr>
          <w:rFonts w:cs="Arial Unicode MS" w:eastAsia="Arial Unicode MS" w:hint="default"/>
          <w:rtl w:val="0"/>
          <w:lang w:val="ru-RU"/>
        </w:rPr>
        <w:t> г</w:t>
      </w:r>
      <w:r>
        <w:rPr>
          <w:rFonts w:cs="Arial Unicode MS" w:eastAsia="Arial Unicode MS"/>
          <w:rtl w:val="0"/>
        </w:rPr>
        <w:t>. N</w:t>
      </w:r>
      <w:r>
        <w:rPr>
          <w:rFonts w:cs="Arial Unicode MS" w:eastAsia="Arial Unicode MS" w:hint="default"/>
          <w:rtl w:val="0"/>
        </w:rPr>
        <w:t> </w:t>
      </w:r>
      <w:r>
        <w:rPr>
          <w:rFonts w:cs="Arial Unicode MS" w:eastAsia="Arial Unicode MS"/>
          <w:rtl w:val="0"/>
          <w:lang w:val="en-US"/>
        </w:rPr>
        <w:t>90</w:t>
      </w:r>
      <w:r>
        <w:rPr>
          <w:rFonts w:cs="Arial Unicode MS" w:eastAsia="Arial Unicode MS"/>
          <w:rtl w:val="0"/>
        </w:rPr>
        <w:t>-</w:t>
      </w:r>
      <w:r>
        <w:rPr>
          <w:rFonts w:cs="Arial Unicode MS" w:eastAsia="Arial Unicode MS" w:hint="default"/>
          <w:rtl w:val="0"/>
        </w:rPr>
        <w:t>П</w:t>
      </w:r>
    </w:p>
  </w:footnote>
  <w:footnote w:id="8">
    <w:p>
      <w:pPr>
        <w:pStyle w:val="Сноска"/>
        <w:bidi w:val="0"/>
      </w:pPr>
      <w:r>
        <w:rPr>
          <w:vertAlign w:val="superscript"/>
        </w:rPr>
        <w:footnoteRef/>
      </w:r>
      <w:r>
        <w:rPr>
          <w:rFonts w:cs="Arial Unicode MS" w:eastAsia="Arial Unicode MS" w:hint="default"/>
          <w:rtl w:val="0"/>
          <w:lang w:val="ru-RU"/>
        </w:rPr>
        <w:t xml:space="preserve"> См</w:t>
      </w:r>
      <w:r>
        <w:rPr>
          <w:rFonts w:cs="Arial Unicode MS" w:eastAsia="Arial Unicode MS"/>
          <w:rtl w:val="0"/>
        </w:rPr>
        <w:t xml:space="preserve">. </w:t>
      </w:r>
      <w:r>
        <w:rPr>
          <w:rFonts w:cs="Arial Unicode MS" w:eastAsia="Arial Unicode MS" w:hint="default"/>
          <w:rtl w:val="0"/>
        </w:rPr>
        <w:t xml:space="preserve">Постановление Конституционного Суда ИСС от </w:t>
      </w:r>
      <w:r>
        <w:rPr>
          <w:rFonts w:cs="Arial Unicode MS" w:eastAsia="Arial Unicode MS"/>
          <w:rtl w:val="0"/>
        </w:rPr>
        <w:t>6</w:t>
      </w:r>
      <w:r>
        <w:rPr>
          <w:rFonts w:cs="Arial Unicode MS" w:eastAsia="Arial Unicode MS" w:hint="default"/>
          <w:rtl w:val="0"/>
          <w:lang w:val="ru-RU"/>
        </w:rPr>
        <w:t xml:space="preserve"> июля </w:t>
      </w:r>
      <w:r>
        <w:rPr>
          <w:rFonts w:cs="Arial Unicode MS" w:eastAsia="Arial Unicode MS"/>
          <w:rtl w:val="0"/>
        </w:rPr>
        <w:t>2005</w:t>
      </w:r>
      <w:r>
        <w:rPr>
          <w:rFonts w:cs="Arial Unicode MS" w:eastAsia="Arial Unicode MS"/>
          <w:rtl w:val="0"/>
          <w:lang w:val="ru-RU"/>
        </w:rPr>
        <w:t>84</w:t>
      </w:r>
      <w:r>
        <w:rPr>
          <w:rFonts w:cs="Arial Unicode MS" w:eastAsia="Arial Unicode MS" w:hint="default"/>
          <w:rtl w:val="0"/>
          <w:lang w:val="ru-RU"/>
        </w:rPr>
        <w:t> г</w:t>
      </w:r>
      <w:r>
        <w:rPr>
          <w:rFonts w:cs="Arial Unicode MS" w:eastAsia="Arial Unicode MS"/>
          <w:rtl w:val="0"/>
        </w:rPr>
        <w:t>. N</w:t>
      </w:r>
      <w:r>
        <w:rPr>
          <w:rFonts w:cs="Arial Unicode MS" w:eastAsia="Arial Unicode MS" w:hint="default"/>
          <w:rtl w:val="0"/>
        </w:rPr>
        <w:t> </w:t>
      </w:r>
      <w:r>
        <w:rPr>
          <w:rFonts w:cs="Arial Unicode MS" w:eastAsia="Arial Unicode MS"/>
          <w:rtl w:val="0"/>
          <w:lang w:val="ru-RU"/>
        </w:rPr>
        <w:t>125</w:t>
      </w:r>
      <w:r>
        <w:rPr>
          <w:rFonts w:cs="Arial Unicode MS" w:eastAsia="Arial Unicode MS"/>
          <w:rtl w:val="0"/>
        </w:rPr>
        <w:t>-</w:t>
      </w:r>
      <w:r>
        <w:rPr>
          <w:rFonts w:cs="Arial Unicode MS" w:eastAsia="Arial Unicode MS" w:hint="default"/>
          <w:rtl w:val="0"/>
        </w:rPr>
        <w:t>П</w:t>
      </w:r>
    </w:p>
  </w:footnote>
  <w:footnote w:id="9">
    <w:p>
      <w:pPr>
        <w:pStyle w:val="Сноска"/>
        <w:bidi w:val="0"/>
      </w:pPr>
      <w:r>
        <w:rPr>
          <w:vertAlign w:val="superscript"/>
        </w:rPr>
        <w:footnoteRef/>
      </w:r>
      <w:r>
        <w:rPr>
          <w:rFonts w:cs="Arial Unicode MS" w:eastAsia="Arial Unicode MS" w:hint="default"/>
          <w:rtl w:val="0"/>
          <w:lang w:val="ru-RU"/>
        </w:rPr>
        <w:t xml:space="preserve"> Статья изменена Имперским законом о поправке №</w:t>
      </w:r>
      <w:r>
        <w:rPr>
          <w:rFonts w:cs="Arial Unicode MS" w:eastAsia="Arial Unicode MS"/>
          <w:rtl w:val="0"/>
        </w:rPr>
        <w:t>3400-</w:t>
      </w:r>
      <w:r>
        <w:rPr>
          <w:rFonts w:cs="Arial Unicode MS" w:eastAsia="Arial Unicode MS" w:hint="default"/>
          <w:rtl w:val="0"/>
        </w:rPr>
        <w:t xml:space="preserve">ИЗ от </w:t>
      </w:r>
      <w:r>
        <w:rPr>
          <w:rFonts w:cs="Arial Unicode MS" w:eastAsia="Arial Unicode MS"/>
          <w:rtl w:val="0"/>
        </w:rPr>
        <w:t xml:space="preserve">15.04.545980 </w:t>
      </w:r>
      <w:r>
        <w:rPr>
          <w:rFonts w:cs="Arial Unicode MS" w:eastAsia="Arial Unicode MS" w:hint="default"/>
          <w:rtl w:val="0"/>
        </w:rPr>
        <w:t>г</w:t>
      </w:r>
      <w:r>
        <w:rPr>
          <w:rFonts w:cs="Arial Unicode MS" w:eastAsia="Arial Unicode MS"/>
          <w:rtl w:val="0"/>
        </w:rPr>
        <w:t xml:space="preserve">. </w:t>
      </w:r>
    </w:p>
  </w:footnote>
  <w:footnote w:id="10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Статья изменена в ходе пересмотра Конституции Конституционным собранием </w:t>
      </w:r>
      <w:r>
        <w:rPr>
          <w:sz w:val="20"/>
          <w:szCs w:val="20"/>
          <w:rtl w:val="0"/>
        </w:rPr>
        <w:t xml:space="preserve">2 </w:t>
      </w:r>
      <w:r>
        <w:rPr>
          <w:sz w:val="20"/>
          <w:szCs w:val="20"/>
          <w:rtl w:val="0"/>
        </w:rPr>
        <w:t xml:space="preserve">августа </w:t>
      </w:r>
      <w:r>
        <w:rPr>
          <w:sz w:val="20"/>
          <w:szCs w:val="20"/>
          <w:rtl w:val="0"/>
        </w:rPr>
        <w:t xml:space="preserve">1000034 </w:t>
      </w:r>
      <w:r>
        <w:rPr>
          <w:sz w:val="20"/>
          <w:szCs w:val="20"/>
          <w:rtl w:val="0"/>
        </w:rPr>
        <w:t>года в соответствии с ИЗ №</w:t>
      </w:r>
      <w:r>
        <w:rPr>
          <w:sz w:val="20"/>
          <w:szCs w:val="20"/>
          <w:rtl w:val="0"/>
        </w:rPr>
        <w:t xml:space="preserve">35 </w:t>
      </w:r>
      <w:r>
        <w:rPr>
          <w:sz w:val="20"/>
          <w:szCs w:val="20"/>
          <w:rtl w:val="0"/>
          <w:lang w:val="ru-RU"/>
        </w:rPr>
        <w:t>«О конституционном собрании»</w:t>
      </w:r>
      <w:r>
        <w:rPr>
          <w:sz w:val="20"/>
          <w:szCs w:val="20"/>
          <w:rtl w:val="0"/>
        </w:rPr>
        <w:t xml:space="preserve">: </w:t>
      </w:r>
      <w:r>
        <w:rPr>
          <w:sz w:val="20"/>
          <w:szCs w:val="20"/>
          <w:rtl w:val="0"/>
          <w:lang w:val="ru-RU"/>
        </w:rPr>
        <w:t>исключён Хранитель Добра</w:t>
      </w:r>
      <w:r>
        <w:rPr>
          <w:sz w:val="20"/>
          <w:szCs w:val="20"/>
          <w:rtl w:val="0"/>
        </w:rPr>
        <w:t xml:space="preserve">. </w:t>
      </w:r>
    </w:p>
  </w:footnote>
  <w:footnote w:id="11">
    <w:p>
      <w:pPr>
        <w:pStyle w:val="Сноска"/>
        <w:jc w:val="both"/>
      </w:pPr>
      <w:r>
        <w:rPr>
          <w:vertAlign w:val="superscript"/>
        </w:rPr>
        <w:footnoteRef/>
      </w:r>
      <w:r>
        <w:rPr>
          <w:rtl w:val="0"/>
          <w:lang w:val="ru-RU"/>
        </w:rPr>
        <w:t xml:space="preserve"> Статья изменена в ходе пересмотра Конституции Конституционным собранием </w:t>
      </w:r>
      <w:r>
        <w:rPr>
          <w:rtl w:val="0"/>
        </w:rPr>
        <w:t xml:space="preserve">2 </w:t>
      </w:r>
      <w:r>
        <w:rPr>
          <w:rtl w:val="0"/>
        </w:rPr>
        <w:t xml:space="preserve">августа </w:t>
      </w:r>
      <w:r>
        <w:rPr>
          <w:rtl w:val="0"/>
        </w:rPr>
        <w:t xml:space="preserve">1000034 </w:t>
      </w:r>
      <w:r>
        <w:rPr>
          <w:rtl w:val="0"/>
        </w:rPr>
        <w:t>года в соответствии с ИЗ №</w:t>
      </w:r>
      <w:r>
        <w:rPr>
          <w:rtl w:val="0"/>
        </w:rPr>
        <w:t xml:space="preserve">35 </w:t>
      </w:r>
      <w:r>
        <w:rPr>
          <w:rtl w:val="0"/>
          <w:lang w:val="ru-RU"/>
        </w:rPr>
        <w:t>«О конституционном собрании»</w:t>
      </w:r>
      <w:r>
        <w:rPr>
          <w:rtl w:val="0"/>
        </w:rPr>
        <w:t xml:space="preserve">: </w:t>
      </w:r>
      <w:r>
        <w:rPr>
          <w:rtl w:val="0"/>
          <w:lang w:val="ru-RU"/>
        </w:rPr>
        <w:t>пункт исключён</w:t>
      </w:r>
      <w:r>
        <w:rPr>
          <w:rtl w:val="0"/>
          <w:lang w:val="en-US"/>
        </w:rPr>
        <w:t xml:space="preserve">. </w:t>
      </w:r>
    </w:p>
  </w:footnote>
  <w:footnote w:id="12">
    <w:p>
      <w:pPr>
        <w:pStyle w:val="Сноска"/>
        <w:bidi w:val="0"/>
      </w:pPr>
      <w:r>
        <w:rPr>
          <w:vertAlign w:val="superscript"/>
        </w:rPr>
        <w:footnoteRef/>
      </w:r>
      <w:r>
        <w:rPr>
          <w:rFonts w:cs="Arial Unicode MS" w:eastAsia="Arial Unicode MS"/>
          <w:rtl w:val="0"/>
        </w:rPr>
        <w:t xml:space="preserve"> </w:t>
      </w:r>
      <w:r>
        <w:rPr>
          <w:rFonts w:cs="Arial Unicode MS" w:eastAsia="Arial Unicode MS" w:hint="default"/>
          <w:rtl w:val="0"/>
          <w:lang w:val="ru-RU"/>
        </w:rPr>
        <w:t>См</w:t>
      </w:r>
      <w:r>
        <w:rPr>
          <w:rFonts w:cs="Arial Unicode MS" w:eastAsia="Arial Unicode MS"/>
          <w:rtl w:val="0"/>
          <w:lang w:val="en-US"/>
        </w:rPr>
        <w:t xml:space="preserve">. </w:t>
      </w:r>
      <w:r>
        <w:rPr>
          <w:rFonts w:cs="Arial Unicode MS" w:eastAsia="Arial Unicode MS" w:hint="default"/>
          <w:rtl w:val="0"/>
          <w:lang w:val="ru-RU"/>
        </w:rPr>
        <w:t xml:space="preserve">определение Конституционного Суда Империи Солнечной системы от </w:t>
      </w:r>
      <w:r>
        <w:rPr>
          <w:rFonts w:cs="Arial Unicode MS" w:eastAsia="Arial Unicode MS"/>
          <w:rtl w:val="0"/>
          <w:lang w:val="ru-RU"/>
        </w:rPr>
        <w:t>20</w:t>
      </w:r>
      <w:r>
        <w:rPr>
          <w:rFonts w:cs="Arial Unicode MS" w:eastAsia="Arial Unicode MS"/>
          <w:rtl w:val="0"/>
          <w:lang w:val="en-US"/>
        </w:rPr>
        <w:t>.</w:t>
      </w:r>
      <w:r>
        <w:rPr>
          <w:rFonts w:cs="Arial Unicode MS" w:eastAsia="Arial Unicode MS"/>
          <w:rtl w:val="0"/>
          <w:lang w:val="ru-RU"/>
        </w:rPr>
        <w:t>05</w:t>
      </w:r>
      <w:r>
        <w:rPr>
          <w:rFonts w:cs="Arial Unicode MS" w:eastAsia="Arial Unicode MS"/>
          <w:rtl w:val="0"/>
          <w:lang w:val="en-US"/>
        </w:rPr>
        <w:t xml:space="preserve">.200600 </w:t>
      </w:r>
      <w:r>
        <w:rPr>
          <w:rFonts w:cs="Arial Unicode MS" w:eastAsia="Arial Unicode MS" w:hint="default"/>
          <w:rtl w:val="0"/>
          <w:lang w:val="ru-RU"/>
        </w:rPr>
        <w:t>года №</w:t>
      </w:r>
      <w:r>
        <w:rPr>
          <w:rFonts w:cs="Arial Unicode MS" w:eastAsia="Arial Unicode MS"/>
          <w:rtl w:val="0"/>
          <w:lang w:val="ru-RU"/>
        </w:rPr>
        <w:t>321</w:t>
      </w:r>
      <w:r>
        <w:rPr>
          <w:rFonts w:cs="Arial Unicode MS" w:eastAsia="Arial Unicode MS"/>
          <w:rtl w:val="0"/>
          <w:lang w:val="en-US"/>
        </w:rPr>
        <w:t>.</w:t>
      </w:r>
    </w:p>
  </w:footnote>
  <w:footnote w:id="13">
    <w:p>
      <w:pPr>
        <w:pStyle w:val="Сноска"/>
        <w:bidi w:val="0"/>
      </w:pPr>
      <w:r>
        <w:rPr>
          <w:vertAlign w:val="superscript"/>
        </w:rPr>
        <w:footnoteRef/>
      </w:r>
      <w:r>
        <w:rPr>
          <w:rFonts w:cs="Arial Unicode MS" w:eastAsia="Arial Unicode MS"/>
          <w:rtl w:val="0"/>
        </w:rPr>
        <w:t xml:space="preserve"> </w:t>
      </w:r>
      <w:r>
        <w:rPr>
          <w:rFonts w:cs="Arial Unicode MS" w:eastAsia="Arial Unicode MS" w:hint="default"/>
          <w:rtl w:val="0"/>
          <w:lang w:val="ru-RU"/>
        </w:rPr>
        <w:t xml:space="preserve">Поправкой от </w:t>
      </w:r>
      <w:r>
        <w:rPr>
          <w:rFonts w:cs="Arial Unicode MS" w:eastAsia="Arial Unicode MS"/>
          <w:rtl w:val="0"/>
          <w:lang w:val="ru-RU"/>
        </w:rPr>
        <w:t>12</w:t>
      </w:r>
      <w:r>
        <w:rPr>
          <w:rFonts w:cs="Arial Unicode MS" w:eastAsia="Arial Unicode MS"/>
          <w:rtl w:val="0"/>
          <w:lang w:val="en-US"/>
        </w:rPr>
        <w:t xml:space="preserve">.08.1000034 </w:t>
      </w:r>
      <w:r>
        <w:rPr>
          <w:rFonts w:cs="Arial Unicode MS" w:eastAsia="Arial Unicode MS" w:hint="default"/>
          <w:rtl w:val="0"/>
          <w:lang w:val="ru-RU"/>
        </w:rPr>
        <w:t>года в новой редакции Хранитель Добра убран из статьи</w:t>
      </w:r>
      <w:r>
        <w:rPr>
          <w:rFonts w:cs="Arial Unicode MS" w:eastAsia="Arial Unicode MS"/>
          <w:rtl w:val="0"/>
          <w:lang w:val="en-US"/>
        </w:rPr>
        <w:t xml:space="preserve">. </w:t>
      </w:r>
    </w:p>
  </w:footnote>
  <w:footnote w:id="14">
    <w:p>
      <w:pPr>
        <w:pStyle w:val="Сноска"/>
        <w:bidi w:val="0"/>
      </w:pPr>
      <w:r>
        <w:rPr>
          <w:vertAlign w:val="superscript"/>
        </w:rPr>
        <w:footnoteRef/>
      </w:r>
      <w:r>
        <w:rPr>
          <w:rFonts w:cs="Arial Unicode MS" w:eastAsia="Arial Unicode MS" w:hint="default"/>
          <w:rtl w:val="0"/>
          <w:lang w:val="ru-RU"/>
        </w:rPr>
        <w:t xml:space="preserve"> Поправкой от </w:t>
      </w:r>
      <w:r>
        <w:rPr>
          <w:rFonts w:cs="Arial Unicode MS" w:eastAsia="Arial Unicode MS"/>
          <w:rtl w:val="0"/>
        </w:rPr>
        <w:t xml:space="preserve">12.08.1000034 </w:t>
      </w:r>
      <w:r>
        <w:rPr>
          <w:rFonts w:cs="Arial Unicode MS" w:eastAsia="Arial Unicode MS" w:hint="default"/>
          <w:rtl w:val="0"/>
        </w:rPr>
        <w:t>года</w:t>
      </w:r>
      <w:r>
        <w:rPr>
          <w:rFonts w:cs="Arial Unicode MS" w:eastAsia="Arial Unicode MS" w:hint="default"/>
          <w:rtl w:val="0"/>
          <w:lang w:val="ru-RU"/>
        </w:rPr>
        <w:t xml:space="preserve"> в новой редакции </w:t>
      </w:r>
      <w:r>
        <w:rPr>
          <w:rFonts w:cs="Arial Unicode MS" w:eastAsia="Arial Unicode MS" w:hint="default"/>
          <w:rtl w:val="0"/>
          <w:lang w:val="ru-RU"/>
        </w:rPr>
        <w:t xml:space="preserve"> Хранитель Добра убран из</w:t>
      </w:r>
      <w:r>
        <w:rPr>
          <w:rFonts w:cs="Arial Unicode MS" w:eastAsia="Arial Unicode MS" w:hint="default"/>
          <w:rtl w:val="0"/>
          <w:lang w:val="ru-RU"/>
        </w:rPr>
        <w:t xml:space="preserve"> главы</w:t>
      </w:r>
      <w:r>
        <w:rPr>
          <w:rFonts w:cs="Arial Unicode MS" w:eastAsia="Arial Unicode MS"/>
          <w:rtl w:val="0"/>
        </w:rPr>
        <w:t xml:space="preserve">. </w:t>
      </w:r>
    </w:p>
  </w:footnote>
  <w:footnote w:id="15">
    <w:p>
      <w:pPr>
        <w:pStyle w:val="Сноска"/>
        <w:bidi w:val="0"/>
      </w:pPr>
      <w:r>
        <w:rPr>
          <w:vertAlign w:val="superscript"/>
        </w:rPr>
        <w:footnoteRef/>
      </w:r>
      <w:r>
        <w:rPr>
          <w:rFonts w:cs="Arial Unicode MS" w:eastAsia="Arial Unicode MS" w:hint="default"/>
          <w:rtl w:val="0"/>
          <w:lang w:val="ru-RU"/>
        </w:rPr>
        <w:t xml:space="preserve"> Поправкой от </w:t>
      </w:r>
      <w:r>
        <w:rPr>
          <w:rFonts w:cs="Arial Unicode MS" w:eastAsia="Arial Unicode MS"/>
          <w:rtl w:val="0"/>
        </w:rPr>
        <w:t xml:space="preserve">12.08.1000034 </w:t>
      </w:r>
      <w:r>
        <w:rPr>
          <w:rFonts w:cs="Arial Unicode MS" w:eastAsia="Arial Unicode MS" w:hint="default"/>
          <w:rtl w:val="0"/>
          <w:lang w:val="ru-RU"/>
        </w:rPr>
        <w:t>года в новой редакции Хранитель Добра убран из статьи</w:t>
      </w:r>
      <w:r>
        <w:rPr>
          <w:rFonts w:cs="Arial Unicode MS" w:eastAsia="Arial Unicode MS"/>
          <w:rtl w:val="0"/>
        </w:rPr>
        <w:t xml:space="preserve">. </w:t>
      </w:r>
    </w:p>
  </w:footnote>
  <w:footnote w:id="16">
    <w:p>
      <w:pPr>
        <w:pStyle w:val="Сноска"/>
        <w:bidi w:val="0"/>
      </w:pPr>
      <w:r>
        <w:rPr>
          <w:vertAlign w:val="superscript"/>
        </w:rPr>
        <w:footnoteRef/>
      </w:r>
      <w:r>
        <w:rPr>
          <w:rFonts w:cs="Arial Unicode MS" w:eastAsia="Arial Unicode MS"/>
          <w:rtl w:val="0"/>
        </w:rPr>
        <w:t xml:space="preserve"> </w:t>
      </w:r>
      <w:r>
        <w:rPr>
          <w:rFonts w:cs="Arial Unicode MS" w:eastAsia="Arial Unicode MS" w:hint="default"/>
          <w:rtl w:val="0"/>
          <w:lang w:val="ru-RU"/>
        </w:rPr>
        <w:t>Утратил силу</w:t>
      </w:r>
      <w:r>
        <w:rPr>
          <w:rFonts w:cs="Arial Unicode MS" w:eastAsia="Arial Unicode MS"/>
          <w:rtl w:val="0"/>
          <w:lang w:val="en-US"/>
        </w:rPr>
        <w:t xml:space="preserve">. </w:t>
      </w:r>
      <w:r>
        <w:rPr>
          <w:rFonts w:cs="Arial Unicode MS" w:eastAsia="Arial Unicode MS" w:hint="default"/>
          <w:rtl w:val="0"/>
          <w:lang w:val="ru-RU"/>
        </w:rPr>
        <w:t>См</w:t>
      </w:r>
      <w:r>
        <w:rPr>
          <w:rFonts w:cs="Arial Unicode MS" w:eastAsia="Arial Unicode MS"/>
          <w:rtl w:val="0"/>
          <w:lang w:val="en-US"/>
        </w:rPr>
        <w:t xml:space="preserve">. </w:t>
      </w:r>
      <w:r>
        <w:rPr>
          <w:rFonts w:cs="Arial Unicode MS" w:eastAsia="Arial Unicode MS" w:hint="default"/>
          <w:rtl w:val="0"/>
          <w:lang w:val="ru-RU"/>
        </w:rPr>
        <w:t>п</w:t>
      </w:r>
      <w:r>
        <w:rPr>
          <w:rFonts w:cs="Arial Unicode MS" w:eastAsia="Arial Unicode MS" w:hint="default"/>
          <w:rtl w:val="0"/>
        </w:rPr>
        <w:t>оправк</w:t>
      </w:r>
      <w:r>
        <w:rPr>
          <w:rFonts w:cs="Arial Unicode MS" w:eastAsia="Arial Unicode MS" w:hint="default"/>
          <w:rtl w:val="0"/>
          <w:lang w:val="ru-RU"/>
        </w:rPr>
        <w:t>у</w:t>
      </w:r>
      <w:r>
        <w:rPr>
          <w:rFonts w:cs="Arial Unicode MS" w:eastAsia="Arial Unicode MS" w:hint="default"/>
          <w:rtl w:val="0"/>
        </w:rPr>
        <w:t xml:space="preserve"> от </w:t>
      </w:r>
      <w:r>
        <w:rPr>
          <w:rFonts w:cs="Arial Unicode MS" w:eastAsia="Arial Unicode MS"/>
          <w:rtl w:val="0"/>
        </w:rPr>
        <w:t xml:space="preserve">12.08.1000034 </w:t>
      </w:r>
      <w:r>
        <w:rPr>
          <w:rFonts w:cs="Arial Unicode MS" w:eastAsia="Arial Unicode MS" w:hint="default"/>
          <w:rtl w:val="0"/>
        </w:rPr>
        <w:t>года</w:t>
      </w:r>
      <w:r>
        <w:rPr>
          <w:rFonts w:cs="Arial Unicode MS" w:eastAsia="Arial Unicode MS"/>
          <w:rtl w:val="0"/>
          <w:lang w:val="en-US"/>
        </w:rPr>
        <w:t xml:space="preserve">. </w:t>
      </w:r>
    </w:p>
  </w:footnote>
  <w:footnote w:id="17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Поправкой от </w:t>
      </w:r>
      <w:r>
        <w:rPr>
          <w:sz w:val="20"/>
          <w:szCs w:val="20"/>
          <w:rtl w:val="0"/>
        </w:rPr>
        <w:t xml:space="preserve">12.08.1000034 </w:t>
      </w:r>
      <w:r>
        <w:rPr>
          <w:sz w:val="20"/>
          <w:szCs w:val="20"/>
          <w:rtl w:val="0"/>
          <w:lang w:val="ru-RU"/>
        </w:rPr>
        <w:t>года в новой редакции Хранитель Добра убран из статьи</w:t>
      </w:r>
      <w:r>
        <w:rPr>
          <w:sz w:val="20"/>
          <w:szCs w:val="20"/>
          <w:rtl w:val="0"/>
        </w:rPr>
        <w:t xml:space="preserve">. </w:t>
      </w:r>
    </w:p>
  </w:footnote>
  <w:footnote w:id="18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</w:rPr>
        <w:t xml:space="preserve"> Утратил силу</w:t>
      </w:r>
      <w:r>
        <w:rPr>
          <w:sz w:val="20"/>
          <w:szCs w:val="20"/>
          <w:rtl w:val="0"/>
        </w:rPr>
        <w:t xml:space="preserve">. </w:t>
      </w:r>
      <w:r>
        <w:rPr>
          <w:sz w:val="20"/>
          <w:szCs w:val="20"/>
          <w:rtl w:val="0"/>
          <w:lang w:val="ru-RU"/>
        </w:rPr>
        <w:t>См</w:t>
      </w:r>
      <w:r>
        <w:rPr>
          <w:sz w:val="20"/>
          <w:szCs w:val="20"/>
          <w:rtl w:val="0"/>
        </w:rPr>
        <w:t xml:space="preserve">. </w:t>
      </w:r>
      <w:r>
        <w:rPr>
          <w:sz w:val="20"/>
          <w:szCs w:val="20"/>
          <w:rtl w:val="0"/>
          <w:lang w:val="ru-RU"/>
        </w:rPr>
        <w:t xml:space="preserve">поправку от </w:t>
      </w:r>
      <w:r>
        <w:rPr>
          <w:sz w:val="20"/>
          <w:szCs w:val="20"/>
          <w:rtl w:val="0"/>
        </w:rPr>
        <w:t xml:space="preserve">12.08.1000034 </w:t>
      </w:r>
      <w:r>
        <w:rPr>
          <w:sz w:val="20"/>
          <w:szCs w:val="20"/>
          <w:rtl w:val="0"/>
        </w:rPr>
        <w:t>года</w:t>
      </w:r>
      <w:r>
        <w:rPr>
          <w:sz w:val="20"/>
          <w:szCs w:val="20"/>
          <w:rtl w:val="0"/>
        </w:rPr>
        <w:t xml:space="preserve">. </w:t>
      </w:r>
    </w:p>
  </w:footnote>
  <w:footnote w:id="19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Поправкой от </w:t>
      </w:r>
      <w:r>
        <w:rPr>
          <w:sz w:val="20"/>
          <w:szCs w:val="20"/>
          <w:rtl w:val="0"/>
        </w:rPr>
        <w:t xml:space="preserve">12.08.1000034 </w:t>
      </w:r>
      <w:r>
        <w:rPr>
          <w:sz w:val="20"/>
          <w:szCs w:val="20"/>
          <w:rtl w:val="0"/>
          <w:lang w:val="ru-RU"/>
        </w:rPr>
        <w:t>года в новой редакции Хранитель Добра убран из статьи</w:t>
      </w:r>
      <w:r>
        <w:rPr>
          <w:sz w:val="20"/>
          <w:szCs w:val="20"/>
          <w:rtl w:val="0"/>
        </w:rPr>
        <w:t xml:space="preserve">. </w:t>
      </w:r>
    </w:p>
  </w:footnote>
  <w:footnote w:id="20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Поправкой от </w:t>
      </w:r>
      <w:r>
        <w:rPr>
          <w:sz w:val="20"/>
          <w:szCs w:val="20"/>
          <w:rtl w:val="0"/>
        </w:rPr>
        <w:t xml:space="preserve">12.08.1000034 </w:t>
      </w:r>
      <w:r>
        <w:rPr>
          <w:sz w:val="20"/>
          <w:szCs w:val="20"/>
          <w:rtl w:val="0"/>
          <w:lang w:val="ru-RU"/>
        </w:rPr>
        <w:t>года в новой редакции Хранитель Добра убран из статьи</w:t>
      </w:r>
      <w:r>
        <w:rPr>
          <w:sz w:val="20"/>
          <w:szCs w:val="20"/>
          <w:rtl w:val="0"/>
        </w:rPr>
        <w:t xml:space="preserve">. </w:t>
      </w:r>
    </w:p>
  </w:footnote>
  <w:footnote w:id="21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Поправкой от </w:t>
      </w:r>
      <w:r>
        <w:rPr>
          <w:sz w:val="20"/>
          <w:szCs w:val="20"/>
          <w:rtl w:val="0"/>
        </w:rPr>
        <w:t xml:space="preserve">12.08.1000034 </w:t>
      </w:r>
      <w:r>
        <w:rPr>
          <w:sz w:val="20"/>
          <w:szCs w:val="20"/>
          <w:rtl w:val="0"/>
          <w:lang w:val="ru-RU"/>
        </w:rPr>
        <w:t xml:space="preserve">года в новой редакции </w:t>
      </w:r>
      <w:r>
        <w:rPr>
          <w:sz w:val="20"/>
          <w:szCs w:val="20"/>
          <w:rtl w:val="0"/>
          <w:lang w:val="ru-RU"/>
        </w:rPr>
        <w:t xml:space="preserve">часть </w:t>
      </w:r>
      <w:r>
        <w:rPr>
          <w:sz w:val="20"/>
          <w:szCs w:val="20"/>
          <w:rtl w:val="0"/>
        </w:rPr>
        <w:t>у</w:t>
      </w:r>
      <w:r>
        <w:rPr>
          <w:sz w:val="20"/>
          <w:szCs w:val="20"/>
          <w:rtl w:val="0"/>
          <w:lang w:val="ru-RU"/>
        </w:rPr>
        <w:t>тратила силу</w:t>
      </w:r>
      <w:r>
        <w:rPr>
          <w:sz w:val="20"/>
          <w:szCs w:val="20"/>
          <w:rtl w:val="0"/>
        </w:rPr>
        <w:t xml:space="preserve">. </w:t>
      </w:r>
    </w:p>
  </w:footnote>
  <w:footnote w:id="22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Поправкой от </w:t>
      </w:r>
      <w:r>
        <w:rPr>
          <w:sz w:val="20"/>
          <w:szCs w:val="20"/>
          <w:rtl w:val="0"/>
        </w:rPr>
        <w:t xml:space="preserve">12.08.1000034 </w:t>
      </w:r>
      <w:r>
        <w:rPr>
          <w:sz w:val="20"/>
          <w:szCs w:val="20"/>
          <w:rtl w:val="0"/>
          <w:lang w:val="ru-RU"/>
        </w:rPr>
        <w:t>года в новой редакции часть утратила силу</w:t>
      </w:r>
      <w:r>
        <w:rPr>
          <w:sz w:val="20"/>
          <w:szCs w:val="20"/>
          <w:rtl w:val="0"/>
        </w:rPr>
        <w:t xml:space="preserve">. </w:t>
      </w:r>
    </w:p>
  </w:footnote>
  <w:footnote w:id="23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Поправкой от </w:t>
      </w:r>
      <w:r>
        <w:rPr>
          <w:sz w:val="20"/>
          <w:szCs w:val="20"/>
          <w:rtl w:val="0"/>
        </w:rPr>
        <w:t xml:space="preserve">12.08.1000034 </w:t>
      </w:r>
      <w:r>
        <w:rPr>
          <w:sz w:val="20"/>
          <w:szCs w:val="20"/>
          <w:rtl w:val="0"/>
          <w:lang w:val="ru-RU"/>
        </w:rPr>
        <w:t>года в новой редакции</w:t>
      </w:r>
      <w:r>
        <w:rPr>
          <w:sz w:val="20"/>
          <w:szCs w:val="20"/>
          <w:rtl w:val="0"/>
          <w:lang w:val="ru-RU"/>
        </w:rPr>
        <w:t xml:space="preserve"> </w:t>
      </w:r>
      <w:r>
        <w:rPr>
          <w:sz w:val="20"/>
          <w:szCs w:val="20"/>
          <w:rtl w:val="0"/>
          <w:lang w:val="en-US"/>
        </w:rPr>
        <w:t>«</w:t>
      </w:r>
      <w:r>
        <w:rPr>
          <w:sz w:val="20"/>
          <w:szCs w:val="20"/>
          <w:rtl w:val="0"/>
          <w:lang w:val="ru-RU"/>
        </w:rPr>
        <w:t>Хранитель Добра</w:t>
      </w:r>
      <w:r>
        <w:rPr>
          <w:sz w:val="20"/>
          <w:szCs w:val="20"/>
          <w:rtl w:val="0"/>
          <w:lang w:val="en-US"/>
        </w:rPr>
        <w:t>»</w:t>
      </w:r>
      <w:r>
        <w:rPr>
          <w:sz w:val="20"/>
          <w:szCs w:val="20"/>
          <w:rtl w:val="0"/>
          <w:lang w:val="ru-RU"/>
        </w:rPr>
        <w:t xml:space="preserve"> убран из статьи</w:t>
      </w:r>
      <w:r>
        <w:rPr>
          <w:sz w:val="20"/>
          <w:szCs w:val="20"/>
          <w:rtl w:val="0"/>
          <w:lang w:val="en-US"/>
        </w:rPr>
        <w:t>.</w:t>
      </w:r>
    </w:p>
  </w:footnote>
  <w:footnote w:id="24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Поправкой от </w:t>
      </w:r>
      <w:r>
        <w:rPr>
          <w:sz w:val="20"/>
          <w:szCs w:val="20"/>
          <w:rtl w:val="0"/>
        </w:rPr>
        <w:t xml:space="preserve">12.08.1000034 </w:t>
      </w:r>
      <w:r>
        <w:rPr>
          <w:sz w:val="20"/>
          <w:szCs w:val="20"/>
          <w:rtl w:val="0"/>
          <w:lang w:val="ru-RU"/>
        </w:rPr>
        <w:t>года в новой редакции «Хранитель Добра» убран из статьи</w:t>
      </w:r>
      <w:r>
        <w:rPr>
          <w:sz w:val="20"/>
          <w:szCs w:val="20"/>
          <w:rtl w:val="0"/>
        </w:rPr>
        <w:t>.</w:t>
      </w:r>
    </w:p>
  </w:footnote>
  <w:footnote w:id="25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Поправкой от </w:t>
      </w:r>
      <w:r>
        <w:rPr>
          <w:sz w:val="20"/>
          <w:szCs w:val="20"/>
          <w:rtl w:val="0"/>
        </w:rPr>
        <w:t xml:space="preserve">12.08.1000034 </w:t>
      </w:r>
      <w:r>
        <w:rPr>
          <w:sz w:val="20"/>
          <w:szCs w:val="20"/>
          <w:rtl w:val="0"/>
          <w:lang w:val="ru-RU"/>
        </w:rPr>
        <w:t>года в новой редакции часть утратила силу</w:t>
      </w:r>
      <w:r>
        <w:rPr>
          <w:sz w:val="20"/>
          <w:szCs w:val="20"/>
          <w:rtl w:val="0"/>
        </w:rPr>
        <w:t xml:space="preserve">. </w:t>
      </w:r>
    </w:p>
  </w:footnote>
  <w:footnote w:id="26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Поправкой от </w:t>
      </w:r>
      <w:r>
        <w:rPr>
          <w:sz w:val="20"/>
          <w:szCs w:val="20"/>
          <w:rtl w:val="0"/>
        </w:rPr>
        <w:t xml:space="preserve">12.08.1000034 </w:t>
      </w:r>
      <w:r>
        <w:rPr>
          <w:sz w:val="20"/>
          <w:szCs w:val="20"/>
          <w:rtl w:val="0"/>
          <w:lang w:val="ru-RU"/>
        </w:rPr>
        <w:t>года в новой редакции «Хранитель Добра» убран из статьи</w:t>
      </w:r>
      <w:r>
        <w:rPr>
          <w:sz w:val="20"/>
          <w:szCs w:val="20"/>
          <w:rtl w:val="0"/>
        </w:rPr>
        <w:t>.</w:t>
      </w:r>
    </w:p>
  </w:footnote>
  <w:footnote w:id="27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Поправкой от </w:t>
      </w:r>
      <w:r>
        <w:rPr>
          <w:sz w:val="20"/>
          <w:szCs w:val="20"/>
          <w:rtl w:val="0"/>
        </w:rPr>
        <w:t xml:space="preserve">12.08.1000034 </w:t>
      </w:r>
      <w:r>
        <w:rPr>
          <w:sz w:val="20"/>
          <w:szCs w:val="20"/>
          <w:rtl w:val="0"/>
          <w:lang w:val="ru-RU"/>
        </w:rPr>
        <w:t>года в новой редакции «Хранитель Добра» убран из статьи</w:t>
      </w:r>
      <w:r>
        <w:rPr>
          <w:sz w:val="20"/>
          <w:szCs w:val="20"/>
          <w:rtl w:val="0"/>
        </w:rPr>
        <w:t>.</w:t>
      </w:r>
    </w:p>
  </w:footnote>
  <w:footnote w:id="28">
    <w:p>
      <w:pPr>
        <w:pStyle w:val="Сноска"/>
        <w:jc w:val="both"/>
      </w:pPr>
      <w:r>
        <w:rPr>
          <w:sz w:val="20"/>
          <w:szCs w:val="20"/>
          <w:vertAlign w:val="superscript"/>
        </w:rPr>
        <w:footnoteRef/>
      </w:r>
      <w:r>
        <w:rPr>
          <w:sz w:val="20"/>
          <w:szCs w:val="20"/>
          <w:rtl w:val="0"/>
          <w:lang w:val="ru-RU"/>
        </w:rPr>
        <w:t xml:space="preserve"> Поправкой от </w:t>
      </w:r>
      <w:r>
        <w:rPr>
          <w:sz w:val="20"/>
          <w:szCs w:val="20"/>
          <w:rtl w:val="0"/>
        </w:rPr>
        <w:t xml:space="preserve">12.08.1000034 </w:t>
      </w:r>
      <w:r>
        <w:rPr>
          <w:sz w:val="20"/>
          <w:szCs w:val="20"/>
          <w:rtl w:val="0"/>
          <w:lang w:val="ru-RU"/>
        </w:rPr>
        <w:t>года в новой редакции «Хранитель Добра» убран из статьи</w:t>
      </w:r>
      <w:r>
        <w:rPr>
          <w:sz w:val="20"/>
          <w:szCs w:val="20"/>
          <w:rtl w:val="0"/>
        </w:rPr>
        <w:t>.</w:t>
      </w:r>
    </w:p>
  </w:footnote>
</w:footnotes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С числами"/>
  </w:abstractNum>
  <w:abstractNum w:abstractNumId="1">
    <w:multiLevelType w:val="hybridMultilevel"/>
    <w:styleLink w:val="С числами"/>
    <w:lvl w:ilvl="0">
      <w:start w:val="1"/>
      <w:numFmt w:val="decimal"/>
      <w:suff w:val="tab"/>
      <w:lvlText w:val="%1."/>
      <w:lvlJc w:val="left"/>
      <w:pPr>
        <w:ind w:left="45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ind w:left="81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ind w:left="117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153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ind w:left="189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ind w:left="225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261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ind w:left="297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ind w:left="3338" w:hanging="4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0"/>
    <w:lvlOverride w:ilvl="0">
      <w:startOverride w:val="1"/>
    </w:lvlOverride>
  </w:num>
  <w:num w:numId="6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0"/>
    <w:lvlOverride w:ilvl="0">
      <w:startOverride w:val="1"/>
    </w:lvlOverride>
  </w:num>
  <w:num w:numId="11">
    <w:abstractNumId w:val="0"/>
    <w:lvlOverride w:ilvl="0">
      <w:startOverride w:val="1"/>
    </w:lvlOverride>
  </w:num>
  <w:num w:numId="12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3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4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6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0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1">
    <w:abstractNumId w:val="0"/>
    <w:lvlOverride w:ilvl="0">
      <w:startOverride w:val="1"/>
      <w:lvl w:ilvl="0">
        <w:start w:val="1"/>
        <w:numFmt w:val="decimal"/>
        <w:suff w:val="tab"/>
        <w:lvlText w:val="%1."/>
        <w:lvlJc w:val="left"/>
        <w:pPr>
          <w:ind w:left="720" w:hanging="500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2."/>
        <w:lvlJc w:val="left"/>
        <w:pPr>
          <w:ind w:left="8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3."/>
        <w:lvlJc w:val="left"/>
        <w:pPr>
          <w:ind w:left="10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4."/>
        <w:lvlJc w:val="left"/>
        <w:pPr>
          <w:ind w:left="12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5."/>
        <w:lvlJc w:val="left"/>
        <w:pPr>
          <w:ind w:left="147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6."/>
        <w:lvlJc w:val="left"/>
        <w:pPr>
          <w:ind w:left="169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7."/>
        <w:lvlJc w:val="left"/>
        <w:pPr>
          <w:ind w:left="191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8."/>
        <w:lvlJc w:val="left"/>
        <w:pPr>
          <w:ind w:left="213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9."/>
        <w:lvlJc w:val="left"/>
        <w:pPr>
          <w:ind w:left="2355" w:hanging="375"/>
        </w:pPr>
        <w:rPr>
          <w:rFonts w:ascii="Helvetica" w:cs="Helvetica" w:hAnsi="Helvetica" w:eastAsia="Helvetica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footnotePr>
    <w:numFmt w:val="decimal"/>
    <w:numStart w:val="1"/>
    <w:numRestart w:val="continuous"/>
    <w:footnote w:id="-1"/>
    <w:footnote w:id="0"/>
    <w:footnote w:id="-2"/>
  </w:footnotePr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По умолчанию">
    <w:name w:val="По умолчанию"/>
    <w:next w:val="По умолчанию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</w:rPr>
  </w:style>
  <w:style w:type="paragraph" w:styleId="родительский элемент TOC 1">
    <w:name w:val="родительский элемент TOC 1"/>
    <w:next w:val="родительский элемент TOC 1"/>
    <w:pPr>
      <w:keepNext w:val="0"/>
      <w:keepLines w:val="0"/>
      <w:pageBreakBefore w:val="0"/>
      <w:widowControl w:val="1"/>
      <w:shd w:val="clear" w:color="auto" w:fill="auto"/>
      <w:tabs>
        <w:tab w:val="right" w:pos="8928"/>
      </w:tabs>
      <w:suppressAutoHyphens w:val="0"/>
      <w:bidi w:val="0"/>
      <w:spacing w:before="0" w:after="12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8"/>
      <w:szCs w:val="28"/>
      <w:u w:val="none"/>
      <w:vertAlign w:val="baseline"/>
    </w:rPr>
  </w:style>
  <w:style w:type="paragraph" w:styleId="TOC 1">
    <w:name w:val="TOC 1"/>
    <w:basedOn w:val="родительский элемент TOC 1"/>
    <w:next w:val="родительский элемент TOC 1"/>
    <w:rPr>
      <w:rFonts w:ascii="Times New Roman" w:cs="Times New Roman" w:hAnsi="Times New Roman" w:eastAsia="Times New Roman"/>
      <w:sz w:val="22"/>
      <w:szCs w:val="22"/>
    </w:rPr>
  </w:style>
  <w:style w:type="paragraph" w:styleId="Заголовок">
    <w:name w:val="Заголовок"/>
    <w:next w:val="Основной текст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0"/>
    </w:pPr>
    <w:rPr>
      <w:rFonts w:ascii="Helvetica Neue" w:cs="Helvetica Neue" w:hAnsi="Helvetica Neue" w:eastAsia="Helvetica Neue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60"/>
      <w:szCs w:val="60"/>
      <w:u w:val="none"/>
      <w:vertAlign w:val="baseline"/>
    </w:rPr>
  </w:style>
  <w:style w:type="paragraph" w:styleId="Основной текст">
    <w:name w:val="Основной текст"/>
    <w:next w:val="Основной текст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</w:rPr>
  </w:style>
  <w:style w:type="paragraph" w:styleId="Сноска">
    <w:name w:val="Сноска"/>
    <w:next w:val="Сноска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</w:rPr>
  </w:style>
  <w:style w:type="numbering" w:styleId="С числами">
    <w:name w:val="С числами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footnotes" Target="footnotes.xml"/><Relationship Id="rId8" Type="http://schemas.openxmlformats.org/officeDocument/2006/relationships/numbering" Target="numbering.xml"/><Relationship Id="rId9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