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BD" w:rsidRPr="001A11C6" w:rsidRDefault="007532BD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ДИКАЯ ОХОТА - Факты, цитаты и анекдоты</w:t>
      </w:r>
    </w:p>
    <w:p w:rsidR="007532BD" w:rsidRPr="001A11C6" w:rsidRDefault="007532BD" w:rsidP="00AE5D61">
      <w:pPr>
        <w:pStyle w:val="a4"/>
        <w:rPr>
          <w:rFonts w:cstheme="minorHAnsi"/>
          <w:sz w:val="20"/>
          <w:szCs w:val="20"/>
        </w:rPr>
      </w:pPr>
    </w:p>
    <w:p w:rsidR="007532BD" w:rsidRPr="001A11C6" w:rsidRDefault="00356741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В интернете я</w:t>
      </w:r>
      <w:r w:rsidR="007532BD" w:rsidRPr="001A11C6">
        <w:rPr>
          <w:rFonts w:cstheme="minorHAnsi"/>
          <w:sz w:val="20"/>
          <w:szCs w:val="20"/>
        </w:rPr>
        <w:t xml:space="preserve"> читал множество отзывов на книгу «Дикая Охота». И благодарен всем, кто потратил хотя бы пару минут на то, чтобы выразить свое мнение о романе. В благодарность, я решил ответить на часто задаваемые вопросы и прояснить некоторые детали. Как обычно, запредельная крутость и </w:t>
      </w:r>
      <w:proofErr w:type="spellStart"/>
      <w:proofErr w:type="gramStart"/>
      <w:r w:rsidR="007532BD" w:rsidRPr="001A11C6">
        <w:rPr>
          <w:rFonts w:cstheme="minorHAnsi"/>
          <w:sz w:val="20"/>
          <w:szCs w:val="20"/>
        </w:rPr>
        <w:t>улетная</w:t>
      </w:r>
      <w:proofErr w:type="spellEnd"/>
      <w:proofErr w:type="gramEnd"/>
      <w:r w:rsidR="007532BD" w:rsidRPr="001A11C6">
        <w:rPr>
          <w:rFonts w:cstheme="minorHAnsi"/>
          <w:sz w:val="20"/>
          <w:szCs w:val="20"/>
        </w:rPr>
        <w:t xml:space="preserve"> </w:t>
      </w:r>
      <w:proofErr w:type="spellStart"/>
      <w:r w:rsidR="007532BD" w:rsidRPr="001A11C6">
        <w:rPr>
          <w:rFonts w:cstheme="minorHAnsi"/>
          <w:sz w:val="20"/>
          <w:szCs w:val="20"/>
        </w:rPr>
        <w:t>улетность</w:t>
      </w:r>
      <w:proofErr w:type="spellEnd"/>
      <w:r w:rsidR="007532BD" w:rsidRPr="001A11C6">
        <w:rPr>
          <w:rFonts w:cstheme="minorHAnsi"/>
          <w:sz w:val="20"/>
          <w:szCs w:val="20"/>
        </w:rPr>
        <w:t xml:space="preserve"> Кобылина не обсуждается – это тема третьего тома.</w:t>
      </w:r>
      <w:r w:rsidR="00767AA4" w:rsidRPr="001A11C6">
        <w:rPr>
          <w:rFonts w:cstheme="minorHAnsi"/>
          <w:sz w:val="20"/>
          <w:szCs w:val="20"/>
        </w:rPr>
        <w:t xml:space="preserve"> Но</w:t>
      </w:r>
      <w:r w:rsidRPr="001A11C6">
        <w:rPr>
          <w:rFonts w:cstheme="minorHAnsi"/>
          <w:sz w:val="20"/>
          <w:szCs w:val="20"/>
        </w:rPr>
        <w:t>, помимо этого,</w:t>
      </w:r>
      <w:r w:rsidR="00767AA4" w:rsidRPr="001A11C6">
        <w:rPr>
          <w:rFonts w:cstheme="minorHAnsi"/>
          <w:sz w:val="20"/>
          <w:szCs w:val="20"/>
        </w:rPr>
        <w:t xml:space="preserve"> выяснилось, что </w:t>
      </w:r>
      <w:proofErr w:type="gramStart"/>
      <w:r w:rsidR="00767AA4" w:rsidRPr="001A11C6">
        <w:rPr>
          <w:rFonts w:cstheme="minorHAnsi"/>
          <w:sz w:val="20"/>
          <w:szCs w:val="20"/>
        </w:rPr>
        <w:t>часть читателей не может опознать</w:t>
      </w:r>
      <w:proofErr w:type="gramEnd"/>
      <w:r w:rsidR="00767AA4" w:rsidRPr="001A11C6">
        <w:rPr>
          <w:rFonts w:cstheme="minorHAnsi"/>
          <w:sz w:val="20"/>
          <w:szCs w:val="20"/>
        </w:rPr>
        <w:t xml:space="preserve"> некоторые цитаты, встречающиеся в тексте. </w:t>
      </w:r>
    </w:p>
    <w:p w:rsidR="007532BD" w:rsidRPr="001A11C6" w:rsidRDefault="007532BD" w:rsidP="00AE5D61">
      <w:pPr>
        <w:pStyle w:val="a4"/>
        <w:rPr>
          <w:rFonts w:cstheme="minorHAnsi"/>
          <w:sz w:val="20"/>
          <w:szCs w:val="20"/>
        </w:rPr>
      </w:pPr>
    </w:p>
    <w:p w:rsidR="007532BD" w:rsidRPr="001A11C6" w:rsidRDefault="007532BD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Приступим</w:t>
      </w:r>
    </w:p>
    <w:p w:rsidR="007532BD" w:rsidRPr="001A11C6" w:rsidRDefault="007532BD" w:rsidP="00AE5D61">
      <w:pPr>
        <w:pStyle w:val="a4"/>
        <w:rPr>
          <w:rFonts w:cstheme="minorHAnsi"/>
          <w:sz w:val="20"/>
          <w:szCs w:val="20"/>
        </w:rPr>
      </w:pPr>
    </w:p>
    <w:p w:rsidR="00356741" w:rsidRPr="001A11C6" w:rsidRDefault="007532BD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 xml:space="preserve">Вторая книга о приключениях охотника Кобылина появилась на свет через несколько лет после первой.  В нее вошли короткие истории, «дела» охотников не поместившиеся в первый том. </w:t>
      </w:r>
      <w:r w:rsidR="00356741" w:rsidRPr="001A11C6">
        <w:rPr>
          <w:rFonts w:cstheme="minorHAnsi"/>
          <w:sz w:val="20"/>
          <w:szCs w:val="20"/>
        </w:rPr>
        <w:t>Надо сказать, что запас таких «дел», лежит у меня со времен первой книги и даже регулярно пополняется. Когда-нибудь пригодится. Или нет. В общем, из таких коротких идей, оставшихся от первого романа, и родилась вторая книга. Она получилась несколько «сериальной» - одно дело, одна серия. Некоторым это пришлось по душе, другие больше интересовались развитием мира, ведь и</w:t>
      </w:r>
      <w:r w:rsidRPr="001A11C6">
        <w:rPr>
          <w:rFonts w:cstheme="minorHAnsi"/>
          <w:sz w:val="20"/>
          <w:szCs w:val="20"/>
        </w:rPr>
        <w:t xml:space="preserve">стория Алексея Кобылина обрастала подробностями, </w:t>
      </w:r>
      <w:r w:rsidR="00356741" w:rsidRPr="001A11C6">
        <w:rPr>
          <w:rFonts w:cstheme="minorHAnsi"/>
          <w:sz w:val="20"/>
          <w:szCs w:val="20"/>
        </w:rPr>
        <w:t xml:space="preserve">новыми персонажами. Появились новые отношения, новые сюжетные линии. Все это требовалось рассказать, раскрыть, это не влезало во второй том, и он остался сериальным. А для раскрытия новых тем понадобился третий том. Но это уже совсем другая история. </w:t>
      </w:r>
    </w:p>
    <w:p w:rsidR="00356741" w:rsidRPr="001A11C6" w:rsidRDefault="00356741" w:rsidP="00AE5D61">
      <w:pPr>
        <w:pStyle w:val="a4"/>
        <w:rPr>
          <w:rFonts w:cstheme="minorHAnsi"/>
          <w:sz w:val="20"/>
          <w:szCs w:val="20"/>
        </w:rPr>
      </w:pPr>
    </w:p>
    <w:p w:rsidR="00DC6B90" w:rsidRPr="001A11C6" w:rsidRDefault="00356741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 xml:space="preserve">Самая большая проблема была с названием. Для столь разных дел сложно было подобрать что-то общее, </w:t>
      </w:r>
      <w:proofErr w:type="gramStart"/>
      <w:r w:rsidRPr="001A11C6">
        <w:rPr>
          <w:rFonts w:cstheme="minorHAnsi"/>
          <w:sz w:val="20"/>
          <w:szCs w:val="20"/>
        </w:rPr>
        <w:t>подходящие</w:t>
      </w:r>
      <w:proofErr w:type="gramEnd"/>
      <w:r w:rsidRPr="001A11C6">
        <w:rPr>
          <w:rFonts w:cstheme="minorHAnsi"/>
          <w:sz w:val="20"/>
          <w:szCs w:val="20"/>
        </w:rPr>
        <w:t xml:space="preserve"> для всех. В итоге осталось </w:t>
      </w:r>
      <w:r w:rsidR="00CB09CF" w:rsidRPr="001A11C6">
        <w:rPr>
          <w:rFonts w:cstheme="minorHAnsi"/>
          <w:sz w:val="20"/>
          <w:szCs w:val="20"/>
        </w:rPr>
        <w:t>«Дикая Охота»</w:t>
      </w:r>
      <w:r w:rsidRPr="001A11C6">
        <w:rPr>
          <w:rFonts w:cstheme="minorHAnsi"/>
          <w:sz w:val="20"/>
          <w:szCs w:val="20"/>
        </w:rPr>
        <w:t>. Оно</w:t>
      </w:r>
      <w:r w:rsidR="00CB09CF" w:rsidRPr="001A11C6">
        <w:rPr>
          <w:rFonts w:cstheme="minorHAnsi"/>
          <w:sz w:val="20"/>
          <w:szCs w:val="20"/>
        </w:rPr>
        <w:t xml:space="preserve"> немного выбивается из ряда названий других книг серии</w:t>
      </w:r>
      <w:r w:rsidRPr="001A11C6">
        <w:rPr>
          <w:rFonts w:cstheme="minorHAnsi"/>
          <w:sz w:val="20"/>
          <w:szCs w:val="20"/>
        </w:rPr>
        <w:t xml:space="preserve">, но содержит отсылку к сквозному сюжету, связывающему все истории. Имеется в виду, </w:t>
      </w:r>
      <w:r w:rsidR="00CB09CF" w:rsidRPr="001A11C6">
        <w:rPr>
          <w:rFonts w:cstheme="minorHAnsi"/>
          <w:sz w:val="20"/>
          <w:szCs w:val="20"/>
        </w:rPr>
        <w:t xml:space="preserve">конечно, </w:t>
      </w:r>
      <w:r w:rsidRPr="001A11C6">
        <w:rPr>
          <w:rFonts w:cstheme="minorHAnsi"/>
          <w:sz w:val="20"/>
          <w:szCs w:val="20"/>
        </w:rPr>
        <w:t xml:space="preserve">тот самый  «гон» призраков из </w:t>
      </w:r>
      <w:r w:rsidR="00CB09CF" w:rsidRPr="001A11C6">
        <w:rPr>
          <w:rFonts w:cstheme="minorHAnsi"/>
          <w:sz w:val="20"/>
          <w:szCs w:val="20"/>
        </w:rPr>
        <w:t>мифологии</w:t>
      </w:r>
      <w:r w:rsidRPr="001A11C6">
        <w:rPr>
          <w:rFonts w:cstheme="minorHAnsi"/>
          <w:sz w:val="20"/>
          <w:szCs w:val="20"/>
        </w:rPr>
        <w:t>, предвещавший глобальные неприятности тому, кто встретится на пути.</w:t>
      </w:r>
      <w:r w:rsidR="00CB09CF" w:rsidRPr="001A11C6">
        <w:rPr>
          <w:rFonts w:cstheme="minorHAnsi"/>
          <w:sz w:val="20"/>
          <w:szCs w:val="20"/>
        </w:rPr>
        <w:t xml:space="preserve"> В финальном эпизоде Кобылин несется по дороге на мотоцикле</w:t>
      </w:r>
      <w:r w:rsidRPr="001A11C6">
        <w:rPr>
          <w:rFonts w:cstheme="minorHAnsi"/>
          <w:sz w:val="20"/>
          <w:szCs w:val="20"/>
        </w:rPr>
        <w:t>,</w:t>
      </w:r>
      <w:r w:rsidR="00CB09CF" w:rsidRPr="001A11C6">
        <w:rPr>
          <w:rFonts w:cstheme="minorHAnsi"/>
          <w:sz w:val="20"/>
          <w:szCs w:val="20"/>
        </w:rPr>
        <w:t xml:space="preserve"> а за его спиной сидит Смерть. Он, фактически, гончий пес Смерти, преследующий добычу.</w:t>
      </w:r>
    </w:p>
    <w:p w:rsidR="006D244C" w:rsidRPr="001A11C6" w:rsidRDefault="006D244C" w:rsidP="006D244C">
      <w:pPr>
        <w:pStyle w:val="a4"/>
        <w:rPr>
          <w:rFonts w:cstheme="minorHAnsi"/>
          <w:sz w:val="20"/>
          <w:szCs w:val="20"/>
        </w:rPr>
      </w:pPr>
    </w:p>
    <w:p w:rsidR="00356741" w:rsidRPr="001A11C6" w:rsidRDefault="00356741" w:rsidP="006D244C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Локации</w:t>
      </w:r>
    </w:p>
    <w:p w:rsidR="00356741" w:rsidRPr="001A11C6" w:rsidRDefault="00356741" w:rsidP="006D244C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Как и в первой части, действие происходит в современной Москве и многие места можно узнать и без подсказки – например</w:t>
      </w:r>
      <w:r w:rsidR="00254334" w:rsidRPr="001A11C6">
        <w:rPr>
          <w:rFonts w:cstheme="minorHAnsi"/>
          <w:sz w:val="20"/>
          <w:szCs w:val="20"/>
        </w:rPr>
        <w:t>, гостиница «Молодежная», и</w:t>
      </w:r>
      <w:r w:rsidRPr="001A11C6">
        <w:rPr>
          <w:rFonts w:cstheme="minorHAnsi"/>
          <w:sz w:val="20"/>
          <w:szCs w:val="20"/>
        </w:rPr>
        <w:t xml:space="preserve"> здание «корабль» на Киевском вокзале, где Борода покупал кальян. Магазинчик, кальяны и продавцы тоже абсолютно реальны. Кстати,</w:t>
      </w:r>
      <w:r w:rsidR="00254334" w:rsidRPr="001A11C6">
        <w:rPr>
          <w:rFonts w:cstheme="minorHAnsi"/>
          <w:sz w:val="20"/>
          <w:szCs w:val="20"/>
        </w:rPr>
        <w:t xml:space="preserve"> после выхода первой книги меня некоторые читатели упрекали в том, что действия «опять происходят в Москве». Типа – а, опять </w:t>
      </w:r>
      <w:proofErr w:type="spellStart"/>
      <w:r w:rsidR="00254334" w:rsidRPr="001A11C6">
        <w:rPr>
          <w:rFonts w:cstheme="minorHAnsi"/>
          <w:sz w:val="20"/>
          <w:szCs w:val="20"/>
        </w:rPr>
        <w:t>масквачи</w:t>
      </w:r>
      <w:proofErr w:type="spellEnd"/>
      <w:r w:rsidR="00254334" w:rsidRPr="001A11C6">
        <w:rPr>
          <w:rFonts w:cstheme="minorHAnsi"/>
          <w:sz w:val="20"/>
          <w:szCs w:val="20"/>
        </w:rPr>
        <w:t xml:space="preserve">! Почему не в Новосибирске? Или моем родном </w:t>
      </w:r>
      <w:proofErr w:type="gramStart"/>
      <w:r w:rsidR="00254334" w:rsidRPr="001A11C6">
        <w:rPr>
          <w:rFonts w:cstheme="minorHAnsi"/>
          <w:sz w:val="20"/>
          <w:szCs w:val="20"/>
        </w:rPr>
        <w:t>Кургане</w:t>
      </w:r>
      <w:proofErr w:type="gramEnd"/>
      <w:r w:rsidR="00254334" w:rsidRPr="001A11C6">
        <w:rPr>
          <w:rFonts w:cstheme="minorHAnsi"/>
          <w:sz w:val="20"/>
          <w:szCs w:val="20"/>
        </w:rPr>
        <w:t xml:space="preserve">? На полном серьезе, да. Что сказать. Если бы я жил в </w:t>
      </w:r>
      <w:proofErr w:type="spellStart"/>
      <w:r w:rsidR="00254334" w:rsidRPr="001A11C6">
        <w:rPr>
          <w:rFonts w:cstheme="minorHAnsi"/>
          <w:sz w:val="20"/>
          <w:szCs w:val="20"/>
        </w:rPr>
        <w:t>Новосибе</w:t>
      </w:r>
      <w:proofErr w:type="spellEnd"/>
      <w:r w:rsidR="00254334" w:rsidRPr="001A11C6">
        <w:rPr>
          <w:rFonts w:cstheme="minorHAnsi"/>
          <w:sz w:val="20"/>
          <w:szCs w:val="20"/>
        </w:rPr>
        <w:t>, я бы его и описывал. А так – что вижу, то и пою.</w:t>
      </w:r>
    </w:p>
    <w:p w:rsidR="00254334" w:rsidRPr="001A11C6" w:rsidRDefault="00254334" w:rsidP="006D244C">
      <w:pPr>
        <w:pStyle w:val="a4"/>
        <w:rPr>
          <w:rFonts w:cstheme="minorHAnsi"/>
          <w:sz w:val="20"/>
          <w:szCs w:val="20"/>
        </w:rPr>
      </w:pPr>
    </w:p>
    <w:p w:rsidR="00254334" w:rsidRPr="001A11C6" w:rsidRDefault="00254334" w:rsidP="006D244C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Есть и скрытые локации, не очевидные для обычных читателей, но, возможно, знакомые моим друзьям.</w:t>
      </w:r>
    </w:p>
    <w:p w:rsidR="00254334" w:rsidRPr="001A11C6" w:rsidRDefault="00254334" w:rsidP="006D244C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 xml:space="preserve">Скажет, </w:t>
      </w:r>
      <w:proofErr w:type="gramStart"/>
      <w:r w:rsidRPr="001A11C6">
        <w:rPr>
          <w:rFonts w:cstheme="minorHAnsi"/>
          <w:sz w:val="20"/>
          <w:szCs w:val="20"/>
        </w:rPr>
        <w:t>бар</w:t>
      </w:r>
      <w:proofErr w:type="gramEnd"/>
      <w:r w:rsidRPr="001A11C6">
        <w:rPr>
          <w:rFonts w:cstheme="minorHAnsi"/>
          <w:sz w:val="20"/>
          <w:szCs w:val="20"/>
        </w:rPr>
        <w:t xml:space="preserve"> где Кобылин знакомится с Верой и Леной – это ранее </w:t>
      </w:r>
      <w:proofErr w:type="spellStart"/>
      <w:r w:rsidRPr="001A11C6">
        <w:rPr>
          <w:rFonts w:cstheme="minorHAnsi"/>
          <w:sz w:val="20"/>
          <w:szCs w:val="20"/>
        </w:rPr>
        <w:t>мегапопулярный</w:t>
      </w:r>
      <w:proofErr w:type="spellEnd"/>
      <w:r w:rsidRPr="001A11C6">
        <w:rPr>
          <w:rFonts w:cstheme="minorHAnsi"/>
          <w:sz w:val="20"/>
          <w:szCs w:val="20"/>
        </w:rPr>
        <w:t xml:space="preserve"> а ныне закрытый бар Рокки-2 на Проспекте Мира. Его описания часто проскальзывают в моих текстах. Думаю, не нужно объяснять почему – в нем мы с друзьями провели много приятных часов.</w:t>
      </w:r>
    </w:p>
    <w:p w:rsidR="00254334" w:rsidRPr="001A11C6" w:rsidRDefault="00254334" w:rsidP="006D244C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 xml:space="preserve">Кстати – безалкогольные </w:t>
      </w:r>
      <w:proofErr w:type="spellStart"/>
      <w:r w:rsidRPr="001A11C6">
        <w:rPr>
          <w:rFonts w:cstheme="minorHAnsi"/>
          <w:sz w:val="20"/>
          <w:szCs w:val="20"/>
        </w:rPr>
        <w:t>котейли</w:t>
      </w:r>
      <w:proofErr w:type="spellEnd"/>
      <w:r w:rsidRPr="001A11C6">
        <w:rPr>
          <w:rFonts w:cstheme="minorHAnsi"/>
          <w:sz w:val="20"/>
          <w:szCs w:val="20"/>
        </w:rPr>
        <w:t xml:space="preserve"> из соков, которые Кобылин заказывает в баре, вполне реальны, их действительно подают в разных заведениях. Рецепты можно вполне </w:t>
      </w:r>
      <w:proofErr w:type="spellStart"/>
      <w:r w:rsidRPr="001A11C6">
        <w:rPr>
          <w:rFonts w:cstheme="minorHAnsi"/>
          <w:sz w:val="20"/>
          <w:szCs w:val="20"/>
        </w:rPr>
        <w:t>нагуглить</w:t>
      </w:r>
      <w:proofErr w:type="spellEnd"/>
      <w:r w:rsidRPr="001A11C6">
        <w:rPr>
          <w:rFonts w:cstheme="minorHAnsi"/>
          <w:sz w:val="20"/>
          <w:szCs w:val="20"/>
        </w:rPr>
        <w:t xml:space="preserve">. Если вы охотник, бросивший пить, но решивший отведать </w:t>
      </w:r>
      <w:proofErr w:type="gramStart"/>
      <w:r w:rsidRPr="001A11C6">
        <w:rPr>
          <w:rFonts w:cstheme="minorHAnsi"/>
          <w:sz w:val="20"/>
          <w:szCs w:val="20"/>
        </w:rPr>
        <w:t>вкусненького</w:t>
      </w:r>
      <w:proofErr w:type="gramEnd"/>
      <w:r w:rsidRPr="001A11C6">
        <w:rPr>
          <w:rFonts w:cstheme="minorHAnsi"/>
          <w:sz w:val="20"/>
          <w:szCs w:val="20"/>
        </w:rPr>
        <w:t>.</w:t>
      </w:r>
    </w:p>
    <w:p w:rsidR="00822B93" w:rsidRPr="001A11C6" w:rsidRDefault="00822B93" w:rsidP="006D244C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 xml:space="preserve">Кстати – номер два – Лена впервые появляется на людях в жилетки из меха, с «хвостом» за поясом и длинным железным кольцом-ногтем. Облик, как бы, приближающий ее к оборотням, с которыми она </w:t>
      </w:r>
      <w:proofErr w:type="spellStart"/>
      <w:proofErr w:type="gramStart"/>
      <w:r w:rsidRPr="001A11C6">
        <w:rPr>
          <w:rFonts w:cstheme="minorHAnsi"/>
          <w:sz w:val="20"/>
          <w:szCs w:val="20"/>
        </w:rPr>
        <w:t>тусуется</w:t>
      </w:r>
      <w:proofErr w:type="spellEnd"/>
      <w:proofErr w:type="gramEnd"/>
      <w:r w:rsidRPr="001A11C6">
        <w:rPr>
          <w:rFonts w:cstheme="minorHAnsi"/>
          <w:sz w:val="20"/>
          <w:szCs w:val="20"/>
        </w:rPr>
        <w:t>. Типа «</w:t>
      </w:r>
      <w:proofErr w:type="spellStart"/>
      <w:r w:rsidRPr="001A11C6">
        <w:rPr>
          <w:rFonts w:cstheme="minorHAnsi"/>
          <w:sz w:val="20"/>
          <w:szCs w:val="20"/>
        </w:rPr>
        <w:t>будукаквы</w:t>
      </w:r>
      <w:proofErr w:type="spellEnd"/>
      <w:r w:rsidRPr="001A11C6">
        <w:rPr>
          <w:rFonts w:cstheme="minorHAnsi"/>
          <w:sz w:val="20"/>
          <w:szCs w:val="20"/>
        </w:rPr>
        <w:t xml:space="preserve">». Кроме того, ее фамилия Волкова, хотя это и не упоминается в этой книге, но проскальзывает в </w:t>
      </w:r>
      <w:proofErr w:type="gramStart"/>
      <w:r w:rsidRPr="001A11C6">
        <w:rPr>
          <w:rFonts w:cstheme="minorHAnsi"/>
          <w:sz w:val="20"/>
          <w:szCs w:val="20"/>
        </w:rPr>
        <w:t>следующих</w:t>
      </w:r>
      <w:proofErr w:type="gramEnd"/>
      <w:r w:rsidRPr="001A11C6">
        <w:rPr>
          <w:rFonts w:cstheme="minorHAnsi"/>
          <w:sz w:val="20"/>
          <w:szCs w:val="20"/>
        </w:rPr>
        <w:t>.</w:t>
      </w:r>
    </w:p>
    <w:p w:rsidR="00BD10AD" w:rsidRPr="001A11C6" w:rsidRDefault="00BD10AD" w:rsidP="006D244C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 xml:space="preserve">Кстати – номер три  - бар охотников, </w:t>
      </w:r>
      <w:proofErr w:type="spellStart"/>
      <w:r w:rsidRPr="001A11C6">
        <w:rPr>
          <w:rFonts w:cstheme="minorHAnsi"/>
          <w:sz w:val="20"/>
          <w:szCs w:val="20"/>
        </w:rPr>
        <w:t>Октопус</w:t>
      </w:r>
      <w:proofErr w:type="spellEnd"/>
      <w:r w:rsidRPr="001A11C6">
        <w:rPr>
          <w:rFonts w:cstheme="minorHAnsi"/>
          <w:sz w:val="20"/>
          <w:szCs w:val="20"/>
        </w:rPr>
        <w:t>, располагался на улице Правды. Но его давно там нет.</w:t>
      </w:r>
    </w:p>
    <w:p w:rsidR="00822B93" w:rsidRPr="001A11C6" w:rsidRDefault="00822B93" w:rsidP="006D244C">
      <w:pPr>
        <w:pStyle w:val="a4"/>
        <w:rPr>
          <w:rFonts w:cstheme="minorHAnsi"/>
          <w:sz w:val="20"/>
          <w:szCs w:val="20"/>
        </w:rPr>
      </w:pPr>
    </w:p>
    <w:p w:rsidR="00254334" w:rsidRPr="001A11C6" w:rsidRDefault="00254334" w:rsidP="006D244C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 xml:space="preserve">Здание мукомольного завода, напоминающее замок вампира, в котором держали в плену Веру, тоже вполне реально и торчит посреди Москвы. Его адрес </w:t>
      </w:r>
      <w:r w:rsidRPr="001A11C6">
        <w:rPr>
          <w:rFonts w:cstheme="minorHAnsi"/>
          <w:sz w:val="20"/>
          <w:szCs w:val="20"/>
        </w:rPr>
        <w:br/>
        <w:t xml:space="preserve">1-я </w:t>
      </w:r>
      <w:proofErr w:type="gramStart"/>
      <w:r w:rsidRPr="001A11C6">
        <w:rPr>
          <w:rFonts w:cstheme="minorHAnsi"/>
          <w:sz w:val="20"/>
          <w:szCs w:val="20"/>
        </w:rPr>
        <w:t>Магистральная</w:t>
      </w:r>
      <w:proofErr w:type="gramEnd"/>
      <w:r w:rsidRPr="001A11C6">
        <w:rPr>
          <w:rFonts w:cstheme="minorHAnsi"/>
          <w:sz w:val="20"/>
          <w:szCs w:val="20"/>
        </w:rPr>
        <w:t xml:space="preserve"> ул., 14, стр. 1 можете при случае посмотреть на </w:t>
      </w:r>
      <w:proofErr w:type="spellStart"/>
      <w:r w:rsidRPr="001A11C6">
        <w:rPr>
          <w:rFonts w:cstheme="minorHAnsi"/>
          <w:sz w:val="20"/>
          <w:szCs w:val="20"/>
        </w:rPr>
        <w:t>гугль</w:t>
      </w:r>
      <w:proofErr w:type="spellEnd"/>
      <w:r w:rsidRPr="001A11C6">
        <w:rPr>
          <w:rFonts w:cstheme="minorHAnsi"/>
          <w:sz w:val="20"/>
          <w:szCs w:val="20"/>
        </w:rPr>
        <w:t xml:space="preserve"> картах. Но внутреннее устройство совсем другое. И никаких бандитов и секретных тюрем там нет. Честное слово. Я все придумал. Не надо туда ходить, тем более по ночам.</w:t>
      </w:r>
    </w:p>
    <w:p w:rsidR="00254334" w:rsidRPr="001A11C6" w:rsidRDefault="00254334" w:rsidP="006D244C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35980" cy="33756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741" w:rsidRPr="001A11C6" w:rsidRDefault="00356741" w:rsidP="006D244C">
      <w:pPr>
        <w:pStyle w:val="a4"/>
        <w:rPr>
          <w:rFonts w:cstheme="minorHAnsi"/>
          <w:sz w:val="20"/>
          <w:szCs w:val="20"/>
        </w:rPr>
      </w:pPr>
    </w:p>
    <w:p w:rsidR="00254334" w:rsidRPr="001A11C6" w:rsidRDefault="00254334" w:rsidP="006D244C">
      <w:pPr>
        <w:pStyle w:val="a4"/>
        <w:rPr>
          <w:rFonts w:cstheme="minorHAnsi"/>
          <w:sz w:val="20"/>
          <w:szCs w:val="20"/>
        </w:rPr>
      </w:pPr>
    </w:p>
    <w:p w:rsidR="00254334" w:rsidRPr="001A11C6" w:rsidRDefault="00254334" w:rsidP="006D244C">
      <w:pPr>
        <w:pStyle w:val="a4"/>
        <w:rPr>
          <w:rFonts w:cstheme="minorHAnsi"/>
          <w:sz w:val="20"/>
          <w:szCs w:val="20"/>
        </w:rPr>
      </w:pPr>
    </w:p>
    <w:p w:rsidR="00254334" w:rsidRPr="001A11C6" w:rsidRDefault="00254334" w:rsidP="006D244C">
      <w:pPr>
        <w:pStyle w:val="a4"/>
        <w:rPr>
          <w:rFonts w:cstheme="minorHAnsi"/>
          <w:sz w:val="20"/>
          <w:szCs w:val="20"/>
        </w:rPr>
      </w:pPr>
    </w:p>
    <w:p w:rsidR="006D244C" w:rsidRPr="001A11C6" w:rsidRDefault="00822B93" w:rsidP="006D244C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 xml:space="preserve">Кстати, описание подмосковных дачных участков вполне реально. Просто это две локации, совмещенные в одну. Одна – дачный поселок, где когда-то у моей семьи была дача (крохотный кирпичный домик с крышей из рубероида, которую вполне можно </w:t>
      </w:r>
      <w:proofErr w:type="gramStart"/>
      <w:r w:rsidRPr="001A11C6">
        <w:rPr>
          <w:rFonts w:cstheme="minorHAnsi"/>
          <w:sz w:val="20"/>
          <w:szCs w:val="20"/>
        </w:rPr>
        <w:t>продрать</w:t>
      </w:r>
      <w:proofErr w:type="gramEnd"/>
      <w:r w:rsidRPr="001A11C6">
        <w:rPr>
          <w:rFonts w:cstheme="minorHAnsi"/>
          <w:sz w:val="20"/>
          <w:szCs w:val="20"/>
        </w:rPr>
        <w:t xml:space="preserve"> изнутри, и вывалиться в сугроб, как это сделал Кобылин). Вторая – соседний поселок. Да, </w:t>
      </w:r>
      <w:proofErr w:type="spellStart"/>
      <w:r w:rsidRPr="001A11C6">
        <w:rPr>
          <w:rFonts w:cstheme="minorHAnsi"/>
          <w:sz w:val="20"/>
          <w:szCs w:val="20"/>
        </w:rPr>
        <w:t>подмосковье</w:t>
      </w:r>
      <w:proofErr w:type="spellEnd"/>
      <w:r w:rsidRPr="001A11C6">
        <w:rPr>
          <w:rFonts w:cstheme="minorHAnsi"/>
          <w:sz w:val="20"/>
          <w:szCs w:val="20"/>
        </w:rPr>
        <w:t xml:space="preserve">, </w:t>
      </w:r>
      <w:proofErr w:type="gramStart"/>
      <w:r w:rsidRPr="001A11C6">
        <w:rPr>
          <w:rFonts w:cstheme="minorHAnsi"/>
          <w:sz w:val="20"/>
          <w:szCs w:val="20"/>
        </w:rPr>
        <w:t>на</w:t>
      </w:r>
      <w:proofErr w:type="gramEnd"/>
      <w:r w:rsidRPr="001A11C6">
        <w:rPr>
          <w:rFonts w:cstheme="minorHAnsi"/>
          <w:sz w:val="20"/>
          <w:szCs w:val="20"/>
        </w:rPr>
        <w:t xml:space="preserve"> адресов называть не буду.</w:t>
      </w:r>
    </w:p>
    <w:p w:rsidR="00822B93" w:rsidRPr="001A11C6" w:rsidRDefault="00822B93" w:rsidP="006D244C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 xml:space="preserve">Кстати – все упомянутые на участке </w:t>
      </w:r>
      <w:proofErr w:type="spellStart"/>
      <w:r w:rsidRPr="001A11C6">
        <w:rPr>
          <w:rFonts w:cstheme="minorHAnsi"/>
          <w:sz w:val="20"/>
          <w:szCs w:val="20"/>
        </w:rPr>
        <w:t>мостры</w:t>
      </w:r>
      <w:proofErr w:type="spellEnd"/>
      <w:r w:rsidRPr="001A11C6">
        <w:rPr>
          <w:rFonts w:cstheme="minorHAnsi"/>
          <w:sz w:val="20"/>
          <w:szCs w:val="20"/>
        </w:rPr>
        <w:t xml:space="preserve">, придуманы не мной. Если ранее создания были из городских легенд, то </w:t>
      </w:r>
      <w:proofErr w:type="spellStart"/>
      <w:r w:rsidRPr="001A11C6">
        <w:rPr>
          <w:rFonts w:cstheme="minorHAnsi"/>
          <w:sz w:val="20"/>
          <w:szCs w:val="20"/>
        </w:rPr>
        <w:t>студенцы</w:t>
      </w:r>
      <w:proofErr w:type="spellEnd"/>
      <w:r w:rsidRPr="001A11C6">
        <w:rPr>
          <w:rFonts w:cstheme="minorHAnsi"/>
          <w:sz w:val="20"/>
          <w:szCs w:val="20"/>
        </w:rPr>
        <w:t xml:space="preserve"> и </w:t>
      </w:r>
      <w:proofErr w:type="gramStart"/>
      <w:r w:rsidRPr="001A11C6">
        <w:rPr>
          <w:rFonts w:cstheme="minorHAnsi"/>
          <w:sz w:val="20"/>
          <w:szCs w:val="20"/>
        </w:rPr>
        <w:t>карачун</w:t>
      </w:r>
      <w:proofErr w:type="gramEnd"/>
      <w:r w:rsidRPr="001A11C6">
        <w:rPr>
          <w:rFonts w:cstheme="minorHAnsi"/>
          <w:sz w:val="20"/>
          <w:szCs w:val="20"/>
        </w:rPr>
        <w:t xml:space="preserve"> – персонажи отечественных мифов.</w:t>
      </w:r>
    </w:p>
    <w:p w:rsidR="006D244C" w:rsidRPr="001A11C6" w:rsidRDefault="00822B93" w:rsidP="006D244C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Кстати – номер два - р</w:t>
      </w:r>
      <w:r w:rsidR="006D244C" w:rsidRPr="001A11C6">
        <w:rPr>
          <w:rFonts w:cstheme="minorHAnsi"/>
          <w:sz w:val="20"/>
          <w:szCs w:val="20"/>
        </w:rPr>
        <w:t>учной огнемет-пистолет</w:t>
      </w:r>
      <w:r w:rsidRPr="001A11C6">
        <w:rPr>
          <w:rFonts w:cstheme="minorHAnsi"/>
          <w:sz w:val="20"/>
          <w:szCs w:val="20"/>
        </w:rPr>
        <w:t xml:space="preserve">, работающий на газовых баллонах, которым Кобылин отпугивал </w:t>
      </w:r>
      <w:proofErr w:type="gramStart"/>
      <w:r w:rsidRPr="001A11C6">
        <w:rPr>
          <w:rFonts w:cstheme="minorHAnsi"/>
          <w:sz w:val="20"/>
          <w:szCs w:val="20"/>
        </w:rPr>
        <w:t>нечисть</w:t>
      </w:r>
      <w:proofErr w:type="gramEnd"/>
      <w:r w:rsidRPr="001A11C6">
        <w:rPr>
          <w:rFonts w:cstheme="minorHAnsi"/>
          <w:sz w:val="20"/>
          <w:szCs w:val="20"/>
        </w:rPr>
        <w:t xml:space="preserve">, действительно существует. Его действительно много лет назад сделал кто-то в Харькове и Борода действительно, теоретически, мог заказать его по интернету. На </w:t>
      </w:r>
      <w:proofErr w:type="spellStart"/>
      <w:r w:rsidRPr="001A11C6">
        <w:rPr>
          <w:rFonts w:cstheme="minorHAnsi"/>
          <w:sz w:val="20"/>
          <w:szCs w:val="20"/>
        </w:rPr>
        <w:t>ютубе</w:t>
      </w:r>
      <w:proofErr w:type="spellEnd"/>
      <w:r w:rsidRPr="001A11C6">
        <w:rPr>
          <w:rFonts w:cstheme="minorHAnsi"/>
          <w:sz w:val="20"/>
          <w:szCs w:val="20"/>
        </w:rPr>
        <w:t xml:space="preserve"> даже где-то рекламный ролик был.</w:t>
      </w:r>
    </w:p>
    <w:p w:rsidR="006D244C" w:rsidRPr="001A11C6" w:rsidRDefault="006D244C" w:rsidP="006D244C">
      <w:pPr>
        <w:pStyle w:val="a4"/>
        <w:rPr>
          <w:rFonts w:cstheme="minorHAnsi"/>
          <w:sz w:val="20"/>
          <w:szCs w:val="20"/>
        </w:rPr>
      </w:pPr>
    </w:p>
    <w:p w:rsidR="008C70E5" w:rsidRPr="001A11C6" w:rsidRDefault="008C70E5" w:rsidP="006D244C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Сюжет.</w:t>
      </w:r>
    </w:p>
    <w:p w:rsidR="006D244C" w:rsidRPr="001A11C6" w:rsidRDefault="008C70E5" w:rsidP="006D244C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Одна из частей называется  «</w:t>
      </w:r>
      <w:r w:rsidR="006D244C" w:rsidRPr="001A11C6">
        <w:rPr>
          <w:rFonts w:cstheme="minorHAnsi"/>
          <w:sz w:val="20"/>
          <w:szCs w:val="20"/>
        </w:rPr>
        <w:t>Отель калифорния</w:t>
      </w:r>
      <w:r w:rsidRPr="001A11C6">
        <w:rPr>
          <w:rFonts w:cstheme="minorHAnsi"/>
          <w:sz w:val="20"/>
          <w:szCs w:val="20"/>
        </w:rPr>
        <w:t>»</w:t>
      </w:r>
    </w:p>
    <w:p w:rsidR="006D244C" w:rsidRPr="001A11C6" w:rsidRDefault="008C70E5" w:rsidP="008C70E5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Конечно, это отсылка к той самой знаменитой песне. Более того, те, кто знают сюжет самой песни, могут по названию уже догадаться о чем, примерно, будет идти речь. Забавно, но название часть получила уже после того, как была написана. Вычитывая книгу, я слушал эту песню (в стотысячный раз), и вдруг обратил внимание на некоторую схожесть сюжетов. Название тут же перекочевало в книгу.</w:t>
      </w:r>
    </w:p>
    <w:p w:rsidR="008C70E5" w:rsidRPr="001A11C6" w:rsidRDefault="008C70E5" w:rsidP="008C70E5">
      <w:pPr>
        <w:pStyle w:val="a4"/>
        <w:rPr>
          <w:rFonts w:cstheme="minorHAnsi"/>
          <w:sz w:val="20"/>
          <w:szCs w:val="20"/>
        </w:rPr>
      </w:pPr>
    </w:p>
    <w:p w:rsidR="008C70E5" w:rsidRPr="001A11C6" w:rsidRDefault="008C70E5" w:rsidP="008C70E5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 xml:space="preserve">По сюжету был еще такой вопрос – как Вера, после спасения очутилась в паре с Вадимом? Тут все просто. После освобождения из плена, друзья загрузились в машину.  Гриша спросил куда </w:t>
      </w:r>
      <w:proofErr w:type="gramStart"/>
      <w:r w:rsidRPr="001A11C6">
        <w:rPr>
          <w:rFonts w:cstheme="minorHAnsi"/>
          <w:sz w:val="20"/>
          <w:szCs w:val="20"/>
        </w:rPr>
        <w:t>везти</w:t>
      </w:r>
      <w:proofErr w:type="gramEnd"/>
      <w:r w:rsidRPr="001A11C6">
        <w:rPr>
          <w:rFonts w:cstheme="minorHAnsi"/>
          <w:sz w:val="20"/>
          <w:szCs w:val="20"/>
        </w:rPr>
        <w:t xml:space="preserve"> и Вадим предложил – ко мне, спрячу ее у себя в подземелье (там где он отсиживался, у подземников). </w:t>
      </w:r>
      <w:r w:rsidR="00747857" w:rsidRPr="001A11C6">
        <w:rPr>
          <w:rFonts w:cstheme="minorHAnsi"/>
          <w:sz w:val="20"/>
          <w:szCs w:val="20"/>
        </w:rPr>
        <w:t xml:space="preserve">На этом глава заканчивается. Дальше можете дать волю своей фантазии, как Вера очнулась и увидела своего </w:t>
      </w:r>
      <w:proofErr w:type="gramStart"/>
      <w:r w:rsidR="00747857" w:rsidRPr="001A11C6">
        <w:rPr>
          <w:rFonts w:cstheme="minorHAnsi"/>
          <w:sz w:val="20"/>
          <w:szCs w:val="20"/>
        </w:rPr>
        <w:t>спасителя</w:t>
      </w:r>
      <w:proofErr w:type="gramEnd"/>
      <w:r w:rsidR="00747857" w:rsidRPr="001A11C6">
        <w:rPr>
          <w:rFonts w:cstheme="minorHAnsi"/>
          <w:sz w:val="20"/>
          <w:szCs w:val="20"/>
        </w:rPr>
        <w:t>… Что между ними произошло никому достоверно не известно. Но с тех пор они вместе.</w:t>
      </w:r>
    </w:p>
    <w:p w:rsidR="006D244C" w:rsidRPr="001A11C6" w:rsidRDefault="006D244C" w:rsidP="00AE5D61">
      <w:pPr>
        <w:pStyle w:val="a4"/>
        <w:rPr>
          <w:rFonts w:cstheme="minorHAnsi"/>
          <w:sz w:val="20"/>
          <w:szCs w:val="20"/>
        </w:rPr>
      </w:pPr>
    </w:p>
    <w:p w:rsidR="009F2CBB" w:rsidRPr="001A11C6" w:rsidRDefault="00747857" w:rsidP="009F2CBB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 xml:space="preserve">Кстати – о Вадиме. Тоже популярный вопрос. Так он оборотень или нет? Ответ такой - </w:t>
      </w:r>
      <w:r w:rsidR="009F2CBB" w:rsidRPr="001A11C6">
        <w:rPr>
          <w:rFonts w:cstheme="minorHAnsi"/>
          <w:sz w:val="20"/>
          <w:szCs w:val="20"/>
        </w:rPr>
        <w:t xml:space="preserve">Вадим </w:t>
      </w:r>
      <w:r w:rsidRPr="001A11C6">
        <w:rPr>
          <w:rFonts w:cstheme="minorHAnsi"/>
          <w:sz w:val="20"/>
          <w:szCs w:val="20"/>
        </w:rPr>
        <w:t xml:space="preserve">оборотень мутант. В первой книге его покусали, он должен был превратиться в очумевшего и сумасшедшего оборотня, не способно контролировать свои обращения (в отличие от урожденных оборотней). Стать таким монстром из классических мифов – и скорее </w:t>
      </w:r>
      <w:proofErr w:type="gramStart"/>
      <w:r w:rsidRPr="001A11C6">
        <w:rPr>
          <w:rFonts w:cstheme="minorHAnsi"/>
          <w:sz w:val="20"/>
          <w:szCs w:val="20"/>
        </w:rPr>
        <w:t>всего</w:t>
      </w:r>
      <w:proofErr w:type="gramEnd"/>
      <w:r w:rsidRPr="001A11C6">
        <w:rPr>
          <w:rFonts w:cstheme="minorHAnsi"/>
          <w:sz w:val="20"/>
          <w:szCs w:val="20"/>
        </w:rPr>
        <w:t xml:space="preserve"> умереть под первым же автобусом, потому как при таком перерождении утрачивается разум и возможность нормально мыслить. Подземники спасли его, своими странными зельями. Болезнь замедлилась, отступила, но не исчезла. В конце второй книги, Вадим, защищая Веру, умирает. Умирает как человек (его человеческая часть) и возрождается как оборотень. </w:t>
      </w:r>
      <w:r w:rsidR="009F2CBB" w:rsidRPr="001A11C6">
        <w:rPr>
          <w:rFonts w:cstheme="minorHAnsi"/>
          <w:sz w:val="20"/>
          <w:szCs w:val="20"/>
        </w:rPr>
        <w:t>Он все равно мутант по меркам оборотней</w:t>
      </w:r>
      <w:r w:rsidRPr="001A11C6">
        <w:rPr>
          <w:rFonts w:cstheme="minorHAnsi"/>
          <w:sz w:val="20"/>
          <w:szCs w:val="20"/>
        </w:rPr>
        <w:t>, он может</w:t>
      </w:r>
      <w:r w:rsidR="009F2CBB" w:rsidRPr="001A11C6">
        <w:rPr>
          <w:rFonts w:cstheme="minorHAnsi"/>
          <w:sz w:val="20"/>
          <w:szCs w:val="20"/>
        </w:rPr>
        <w:t xml:space="preserve"> контролировать свой облик на половину </w:t>
      </w:r>
      <w:r w:rsidRPr="001A11C6">
        <w:rPr>
          <w:rFonts w:cstheme="minorHAnsi"/>
          <w:sz w:val="20"/>
          <w:szCs w:val="20"/>
        </w:rPr>
        <w:t xml:space="preserve">и даже </w:t>
      </w:r>
      <w:r w:rsidR="009F2CBB" w:rsidRPr="001A11C6">
        <w:rPr>
          <w:rFonts w:cstheme="minorHAnsi"/>
          <w:sz w:val="20"/>
          <w:szCs w:val="20"/>
        </w:rPr>
        <w:t xml:space="preserve">на четверть. </w:t>
      </w:r>
      <w:r w:rsidRPr="001A11C6">
        <w:rPr>
          <w:rFonts w:cstheme="minorHAnsi"/>
          <w:sz w:val="20"/>
          <w:szCs w:val="20"/>
        </w:rPr>
        <w:t xml:space="preserve">Таким </w:t>
      </w:r>
      <w:r w:rsidRPr="001A11C6">
        <w:rPr>
          <w:rFonts w:cstheme="minorHAnsi"/>
          <w:sz w:val="20"/>
          <w:szCs w:val="20"/>
        </w:rPr>
        <w:lastRenderedPageBreak/>
        <w:t xml:space="preserve">мутантом он стал от зелий подземников, которым его поили – и даже продолжают подпаивать хвостатые целители. Что они туда мешают и какой это дает эффект, это известно только этим мелким </w:t>
      </w:r>
      <w:proofErr w:type="gramStart"/>
      <w:r w:rsidRPr="001A11C6">
        <w:rPr>
          <w:rFonts w:cstheme="minorHAnsi"/>
          <w:sz w:val="20"/>
          <w:szCs w:val="20"/>
        </w:rPr>
        <w:t>поганцам</w:t>
      </w:r>
      <w:proofErr w:type="gramEnd"/>
      <w:r w:rsidRPr="001A11C6">
        <w:rPr>
          <w:rFonts w:cstheme="minorHAnsi"/>
          <w:sz w:val="20"/>
          <w:szCs w:val="20"/>
        </w:rPr>
        <w:t>.</w:t>
      </w:r>
    </w:p>
    <w:p w:rsidR="009F2CBB" w:rsidRPr="001A11C6" w:rsidRDefault="009F2CBB" w:rsidP="00AE5D61">
      <w:pPr>
        <w:pStyle w:val="a4"/>
        <w:rPr>
          <w:rFonts w:cstheme="minorHAnsi"/>
          <w:sz w:val="20"/>
          <w:szCs w:val="20"/>
        </w:rPr>
      </w:pPr>
    </w:p>
    <w:p w:rsidR="006D244C" w:rsidRPr="001A11C6" w:rsidRDefault="006D244C" w:rsidP="00AE5D61">
      <w:pPr>
        <w:pStyle w:val="a4"/>
        <w:rPr>
          <w:rFonts w:cstheme="minorHAnsi"/>
          <w:sz w:val="20"/>
          <w:szCs w:val="20"/>
        </w:rPr>
      </w:pPr>
    </w:p>
    <w:p w:rsidR="006D244C" w:rsidRPr="001A11C6" w:rsidRDefault="006D244C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Цитаты и Анекдоты</w:t>
      </w:r>
    </w:p>
    <w:p w:rsidR="006D244C" w:rsidRPr="001A11C6" w:rsidRDefault="006D244C" w:rsidP="00AE5D61">
      <w:pPr>
        <w:pStyle w:val="a4"/>
        <w:rPr>
          <w:rFonts w:cstheme="minorHAnsi"/>
          <w:sz w:val="20"/>
          <w:szCs w:val="20"/>
        </w:rPr>
      </w:pPr>
    </w:p>
    <w:p w:rsidR="00767AA4" w:rsidRPr="001A11C6" w:rsidRDefault="00C77DE4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Цитата</w:t>
      </w:r>
      <w:r w:rsidR="00BD10AD" w:rsidRPr="001A11C6">
        <w:rPr>
          <w:rFonts w:cstheme="minorHAnsi"/>
          <w:sz w:val="20"/>
          <w:szCs w:val="20"/>
        </w:rPr>
        <w:t>:</w:t>
      </w:r>
    </w:p>
    <w:p w:rsidR="00AE5D61" w:rsidRPr="001A11C6" w:rsidRDefault="00AE5D61" w:rsidP="00AE5D61">
      <w:pPr>
        <w:pStyle w:val="a4"/>
        <w:rPr>
          <w:rFonts w:cstheme="minorHAnsi"/>
          <w:i/>
          <w:sz w:val="20"/>
          <w:szCs w:val="20"/>
        </w:rPr>
      </w:pPr>
      <w:r w:rsidRPr="001A11C6">
        <w:rPr>
          <w:rFonts w:cstheme="minorHAnsi"/>
          <w:i/>
          <w:sz w:val="20"/>
          <w:szCs w:val="20"/>
        </w:rPr>
        <w:t>Виктор Петрович закашлялся и строго глянул на Гоблина.</w:t>
      </w:r>
    </w:p>
    <w:p w:rsidR="00AE5D61" w:rsidRPr="001A11C6" w:rsidRDefault="00AE5D61" w:rsidP="00AE5D61">
      <w:pPr>
        <w:pStyle w:val="a4"/>
        <w:rPr>
          <w:rFonts w:cstheme="minorHAnsi"/>
          <w:i/>
          <w:sz w:val="20"/>
          <w:szCs w:val="20"/>
        </w:rPr>
      </w:pPr>
      <w:r w:rsidRPr="001A11C6">
        <w:rPr>
          <w:rFonts w:cstheme="minorHAnsi"/>
          <w:i/>
          <w:sz w:val="20"/>
          <w:szCs w:val="20"/>
        </w:rPr>
        <w:t>— Безобразие, — сказал он. — Не могут нормальный текст написать. Зачем же так драть из классики целыми кусками.</w:t>
      </w:r>
    </w:p>
    <w:p w:rsidR="00AE5D61" w:rsidRPr="001A11C6" w:rsidRDefault="00AE5D61" w:rsidP="00AE5D61">
      <w:pPr>
        <w:pStyle w:val="a4"/>
        <w:rPr>
          <w:rFonts w:cstheme="minorHAnsi"/>
          <w:i/>
          <w:sz w:val="20"/>
          <w:szCs w:val="20"/>
        </w:rPr>
      </w:pPr>
      <w:r w:rsidRPr="001A11C6">
        <w:rPr>
          <w:rFonts w:cstheme="minorHAnsi"/>
          <w:i/>
          <w:sz w:val="20"/>
          <w:szCs w:val="20"/>
        </w:rPr>
        <w:t>— Какой классики? — натурально удивился Гоблин, вскинув жидкие светлые брови.</w:t>
      </w:r>
    </w:p>
    <w:p w:rsidR="00AE5D61" w:rsidRPr="001A11C6" w:rsidRDefault="00C77DE4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 xml:space="preserve">Большинство, но не все, конечно узнали цитату из «Собаки </w:t>
      </w:r>
      <w:proofErr w:type="spellStart"/>
      <w:r w:rsidRPr="001A11C6">
        <w:rPr>
          <w:rFonts w:cstheme="minorHAnsi"/>
          <w:sz w:val="20"/>
          <w:szCs w:val="20"/>
        </w:rPr>
        <w:t>Баскервилей</w:t>
      </w:r>
      <w:proofErr w:type="spellEnd"/>
      <w:r w:rsidRPr="001A11C6">
        <w:rPr>
          <w:rFonts w:cstheme="minorHAnsi"/>
          <w:sz w:val="20"/>
          <w:szCs w:val="20"/>
        </w:rPr>
        <w:t xml:space="preserve">» </w:t>
      </w:r>
      <w:proofErr w:type="spellStart"/>
      <w:r w:rsidRPr="001A11C6">
        <w:rPr>
          <w:rFonts w:cstheme="minorHAnsi"/>
          <w:sz w:val="20"/>
          <w:szCs w:val="20"/>
        </w:rPr>
        <w:t>Конан</w:t>
      </w:r>
      <w:proofErr w:type="spellEnd"/>
      <w:r w:rsidRPr="001A11C6">
        <w:rPr>
          <w:rFonts w:cstheme="minorHAnsi"/>
          <w:sz w:val="20"/>
          <w:szCs w:val="20"/>
        </w:rPr>
        <w:t xml:space="preserve"> </w:t>
      </w:r>
      <w:r w:rsidR="00BD10AD" w:rsidRPr="001A11C6">
        <w:rPr>
          <w:rFonts w:cstheme="minorHAnsi"/>
          <w:sz w:val="20"/>
          <w:szCs w:val="20"/>
        </w:rPr>
        <w:t>Дойла</w:t>
      </w:r>
      <w:r w:rsidRPr="001A11C6">
        <w:rPr>
          <w:rFonts w:cstheme="minorHAnsi"/>
          <w:sz w:val="20"/>
          <w:szCs w:val="20"/>
        </w:rPr>
        <w:t>.</w:t>
      </w:r>
    </w:p>
    <w:p w:rsidR="00C77DE4" w:rsidRPr="001A11C6" w:rsidRDefault="00C77DE4" w:rsidP="00AE5D61">
      <w:pPr>
        <w:pStyle w:val="a4"/>
        <w:rPr>
          <w:rFonts w:cstheme="minorHAnsi"/>
          <w:sz w:val="20"/>
          <w:szCs w:val="20"/>
        </w:rPr>
      </w:pPr>
    </w:p>
    <w:p w:rsidR="00C77DE4" w:rsidRPr="001A11C6" w:rsidRDefault="00C77DE4" w:rsidP="00AE5D61">
      <w:pPr>
        <w:pStyle w:val="a4"/>
        <w:rPr>
          <w:rFonts w:cstheme="minorHAnsi"/>
          <w:sz w:val="20"/>
          <w:szCs w:val="20"/>
          <w:lang w:val="en-US"/>
        </w:rPr>
      </w:pPr>
      <w:r w:rsidRPr="001A11C6">
        <w:rPr>
          <w:rFonts w:cstheme="minorHAnsi"/>
          <w:sz w:val="20"/>
          <w:szCs w:val="20"/>
        </w:rPr>
        <w:t>Цитата</w:t>
      </w:r>
      <w:r w:rsidR="00BD10AD" w:rsidRPr="001A11C6">
        <w:rPr>
          <w:rFonts w:cstheme="minorHAnsi"/>
          <w:sz w:val="20"/>
          <w:szCs w:val="20"/>
          <w:lang w:val="en-US"/>
        </w:rPr>
        <w:t>:</w:t>
      </w:r>
    </w:p>
    <w:p w:rsidR="00AE5D61" w:rsidRPr="001A11C6" w:rsidRDefault="00AE5D61" w:rsidP="00AE5D61">
      <w:pPr>
        <w:pStyle w:val="a4"/>
        <w:rPr>
          <w:rFonts w:cstheme="minorHAnsi"/>
          <w:i/>
          <w:sz w:val="20"/>
          <w:szCs w:val="20"/>
        </w:rPr>
      </w:pPr>
      <w:r w:rsidRPr="001A11C6">
        <w:rPr>
          <w:rFonts w:cstheme="minorHAnsi"/>
          <w:i/>
          <w:sz w:val="20"/>
          <w:szCs w:val="20"/>
        </w:rPr>
        <w:t>И совершенно неожиданно разобрал среди ароматов сточной трубы сладковатый запах плавленого воска.</w:t>
      </w:r>
    </w:p>
    <w:p w:rsidR="00AE5D61" w:rsidRPr="001A11C6" w:rsidRDefault="00AE5D61" w:rsidP="00AE5D61">
      <w:pPr>
        <w:pStyle w:val="a4"/>
        <w:rPr>
          <w:rFonts w:cstheme="minorHAnsi"/>
          <w:i/>
          <w:sz w:val="20"/>
          <w:szCs w:val="20"/>
        </w:rPr>
      </w:pPr>
      <w:r w:rsidRPr="001A11C6">
        <w:rPr>
          <w:rFonts w:cstheme="minorHAnsi"/>
          <w:i/>
          <w:sz w:val="20"/>
          <w:szCs w:val="20"/>
        </w:rPr>
        <w:t>— Зато я нюхаю и слышу хорошо, — пробормотал Алексей себе под нос отрывок из детского стишка.</w:t>
      </w:r>
    </w:p>
    <w:p w:rsidR="00AE5D61" w:rsidRPr="001A11C6" w:rsidRDefault="00C77DE4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 xml:space="preserve">Как оказалось, многие </w:t>
      </w:r>
      <w:r w:rsidR="001A11C6">
        <w:rPr>
          <w:rFonts w:cstheme="minorHAnsi"/>
          <w:sz w:val="20"/>
          <w:szCs w:val="20"/>
        </w:rPr>
        <w:t xml:space="preserve">не </w:t>
      </w:r>
      <w:proofErr w:type="gramStart"/>
      <w:r w:rsidR="001A11C6">
        <w:rPr>
          <w:rFonts w:cstheme="minorHAnsi"/>
          <w:sz w:val="20"/>
          <w:szCs w:val="20"/>
        </w:rPr>
        <w:t>знают</w:t>
      </w:r>
      <w:proofErr w:type="gramEnd"/>
      <w:r w:rsidR="001A11C6">
        <w:rPr>
          <w:rFonts w:cstheme="minorHAnsi"/>
          <w:sz w:val="20"/>
          <w:szCs w:val="20"/>
        </w:rPr>
        <w:t xml:space="preserve"> откуда это. А вот отсюда</w:t>
      </w:r>
    </w:p>
    <w:p w:rsidR="00C77DE4" w:rsidRPr="001A11C6" w:rsidRDefault="00C77DE4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-Мне в детстве мама выколола глазки, чтобы в шкафу варенье не нашел</w:t>
      </w:r>
    </w:p>
    <w:p w:rsidR="00C77DE4" w:rsidRPr="001A11C6" w:rsidRDefault="00C77DE4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-Я не смотрю кино и не читаю сказки, зато я нюхаю и слышу хорошо.</w:t>
      </w:r>
    </w:p>
    <w:p w:rsidR="00C77DE4" w:rsidRPr="001A11C6" w:rsidRDefault="00BD10AD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Кобылин, вообще, веселый парень. Но юморок у него мрачноват.</w:t>
      </w:r>
    </w:p>
    <w:p w:rsidR="00BD10AD" w:rsidRPr="001A11C6" w:rsidRDefault="00BD10AD" w:rsidP="00AE5D61">
      <w:pPr>
        <w:pStyle w:val="a4"/>
        <w:rPr>
          <w:rFonts w:cstheme="minorHAnsi"/>
          <w:sz w:val="20"/>
          <w:szCs w:val="20"/>
        </w:rPr>
      </w:pPr>
    </w:p>
    <w:p w:rsidR="00AE5D61" w:rsidRPr="001A11C6" w:rsidRDefault="00C77DE4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Анекдот:</w:t>
      </w:r>
    </w:p>
    <w:p w:rsidR="00AE5D61" w:rsidRPr="001A11C6" w:rsidRDefault="00AE5D61" w:rsidP="001A11C6">
      <w:pPr>
        <w:ind w:firstLine="400"/>
        <w:rPr>
          <w:rFonts w:asciiTheme="minorHAnsi" w:hAnsiTheme="minorHAnsi" w:cstheme="minorHAnsi"/>
          <w:i/>
          <w:sz w:val="20"/>
          <w:szCs w:val="20"/>
        </w:rPr>
      </w:pPr>
      <w:r w:rsidRPr="001A11C6">
        <w:rPr>
          <w:rFonts w:asciiTheme="minorHAnsi" w:hAnsiTheme="minorHAnsi" w:cstheme="minorHAnsi"/>
          <w:i/>
          <w:sz w:val="20"/>
          <w:szCs w:val="20"/>
        </w:rPr>
        <w:t>Она зверски болела и кружилась, упрекая собственного хозяина в небрежном отношении.</w:t>
      </w:r>
    </w:p>
    <w:p w:rsidR="00AE5D61" w:rsidRPr="001A11C6" w:rsidRDefault="00AE5D61" w:rsidP="001A11C6">
      <w:pPr>
        <w:ind w:firstLine="400"/>
        <w:rPr>
          <w:rFonts w:asciiTheme="minorHAnsi" w:hAnsiTheme="minorHAnsi" w:cstheme="minorHAnsi"/>
          <w:i/>
          <w:sz w:val="20"/>
          <w:szCs w:val="20"/>
        </w:rPr>
      </w:pPr>
      <w:r w:rsidRPr="001A11C6">
        <w:rPr>
          <w:rFonts w:asciiTheme="minorHAnsi" w:hAnsiTheme="minorHAnsi" w:cstheme="minorHAnsi"/>
          <w:i/>
          <w:sz w:val="20"/>
          <w:szCs w:val="20"/>
        </w:rPr>
        <w:t>— Надо меньше пить, — пробормотал Алексей, цитируя старый анекдот. — Надо меньше пить…</w:t>
      </w:r>
    </w:p>
    <w:p w:rsidR="00C77DE4" w:rsidRPr="001A11C6" w:rsidRDefault="00C77DE4" w:rsidP="00C77DE4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Не такой уж старый анекдот, но привязанный к историческим событиям, тут важно помнить исторические даты нового времени.</w:t>
      </w:r>
    </w:p>
    <w:p w:rsidR="00C77DE4" w:rsidRPr="001A11C6" w:rsidRDefault="00C77DE4" w:rsidP="00C77DE4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1 января 2000 года</w:t>
      </w:r>
      <w:proofErr w:type="gramStart"/>
      <w:r w:rsidRPr="001A11C6">
        <w:rPr>
          <w:rFonts w:cstheme="minorHAnsi"/>
          <w:sz w:val="20"/>
          <w:szCs w:val="20"/>
        </w:rPr>
        <w:t xml:space="preserve"> У</w:t>
      </w:r>
      <w:proofErr w:type="gramEnd"/>
      <w:r w:rsidRPr="001A11C6">
        <w:rPr>
          <w:rFonts w:cstheme="minorHAnsi"/>
          <w:sz w:val="20"/>
          <w:szCs w:val="20"/>
        </w:rPr>
        <w:t xml:space="preserve"> закрытых ворот Кремля топчется в припрыжку Б. Ельцин: - "Надо меньше пить... Надо меньше пить..."</w:t>
      </w:r>
    </w:p>
    <w:p w:rsidR="00BD10AD" w:rsidRPr="001A11C6" w:rsidRDefault="00BD10AD" w:rsidP="00C77DE4">
      <w:pPr>
        <w:pStyle w:val="a4"/>
        <w:rPr>
          <w:rFonts w:cstheme="minorHAnsi"/>
          <w:sz w:val="20"/>
          <w:szCs w:val="20"/>
        </w:rPr>
      </w:pPr>
    </w:p>
    <w:p w:rsidR="00BC4EA8" w:rsidRPr="001A11C6" w:rsidRDefault="009722E5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Цитата</w:t>
      </w:r>
    </w:p>
    <w:p w:rsidR="00BC4EA8" w:rsidRPr="001A11C6" w:rsidRDefault="00BC4EA8" w:rsidP="001A11C6">
      <w:pPr>
        <w:ind w:firstLine="400"/>
        <w:rPr>
          <w:rFonts w:asciiTheme="minorHAnsi" w:hAnsiTheme="minorHAnsi" w:cstheme="minorHAnsi"/>
          <w:i/>
          <w:sz w:val="20"/>
          <w:szCs w:val="20"/>
        </w:rPr>
      </w:pPr>
      <w:r w:rsidRPr="001A11C6">
        <w:rPr>
          <w:rFonts w:asciiTheme="minorHAnsi" w:hAnsiTheme="minorHAnsi" w:cstheme="minorHAnsi"/>
          <w:i/>
          <w:sz w:val="20"/>
          <w:szCs w:val="20"/>
        </w:rPr>
        <w:t>— Нет, ну то, что ездовые академики бывают, это нам давно известно из шедевра отечественной мультипликации, — простонал Кобылин, упираясь сапогом в невидимую под снегом кочку. — Но ездовые охотники…</w:t>
      </w:r>
    </w:p>
    <w:p w:rsidR="00BC4EA8" w:rsidRPr="001A11C6" w:rsidRDefault="009722E5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 xml:space="preserve">Безусловно, имеется в виду гениальный мультфильм «Зима в </w:t>
      </w:r>
      <w:proofErr w:type="spellStart"/>
      <w:r w:rsidRPr="001A11C6">
        <w:rPr>
          <w:rFonts w:cstheme="minorHAnsi"/>
          <w:sz w:val="20"/>
          <w:szCs w:val="20"/>
        </w:rPr>
        <w:t>Простоквашино</w:t>
      </w:r>
      <w:proofErr w:type="spellEnd"/>
      <w:r w:rsidRPr="001A11C6">
        <w:rPr>
          <w:rFonts w:cstheme="minorHAnsi"/>
          <w:sz w:val="20"/>
          <w:szCs w:val="20"/>
        </w:rPr>
        <w:t>».</w:t>
      </w:r>
      <w:r w:rsidR="00BD10AD" w:rsidRPr="001A11C6">
        <w:rPr>
          <w:rFonts w:cstheme="minorHAnsi"/>
          <w:sz w:val="20"/>
          <w:szCs w:val="20"/>
        </w:rPr>
        <w:t xml:space="preserve"> Когда мне задали вопрос об этой цитате, я сначала не поверил в серьезность вопроса. Оказывается, есть люди, не смотревшие этот </w:t>
      </w:r>
      <w:proofErr w:type="spellStart"/>
      <w:r w:rsidR="00BD10AD" w:rsidRPr="001A11C6">
        <w:rPr>
          <w:rFonts w:cstheme="minorHAnsi"/>
          <w:sz w:val="20"/>
          <w:szCs w:val="20"/>
        </w:rPr>
        <w:t>мульт</w:t>
      </w:r>
      <w:proofErr w:type="spellEnd"/>
      <w:r w:rsidR="00BD10AD" w:rsidRPr="001A11C6">
        <w:rPr>
          <w:rFonts w:cstheme="minorHAnsi"/>
          <w:sz w:val="20"/>
          <w:szCs w:val="20"/>
        </w:rPr>
        <w:t xml:space="preserve">. Гриша, к счастью, смотрел и сразу оценил </w:t>
      </w:r>
      <w:proofErr w:type="spellStart"/>
      <w:r w:rsidR="00BD10AD" w:rsidRPr="001A11C6">
        <w:rPr>
          <w:rFonts w:cstheme="minorHAnsi"/>
          <w:sz w:val="20"/>
          <w:szCs w:val="20"/>
        </w:rPr>
        <w:t>подкол</w:t>
      </w:r>
      <w:proofErr w:type="spellEnd"/>
      <w:r w:rsidR="00BD10AD" w:rsidRPr="001A11C6">
        <w:rPr>
          <w:rFonts w:cstheme="minorHAnsi"/>
          <w:sz w:val="20"/>
          <w:szCs w:val="20"/>
        </w:rPr>
        <w:t>.</w:t>
      </w:r>
    </w:p>
    <w:p w:rsidR="009722E5" w:rsidRDefault="009722E5" w:rsidP="00AE5D61">
      <w:pPr>
        <w:pStyle w:val="a4"/>
        <w:rPr>
          <w:rFonts w:cstheme="minorHAnsi"/>
          <w:sz w:val="20"/>
          <w:szCs w:val="20"/>
        </w:rPr>
      </w:pPr>
    </w:p>
    <w:p w:rsidR="001A11C6" w:rsidRDefault="001A11C6" w:rsidP="00AE5D61">
      <w:pPr>
        <w:pStyle w:val="a4"/>
        <w:rPr>
          <w:rFonts w:cstheme="minorHAnsi"/>
          <w:sz w:val="20"/>
          <w:szCs w:val="20"/>
        </w:rPr>
      </w:pPr>
    </w:p>
    <w:p w:rsidR="0086493A" w:rsidRPr="001A11C6" w:rsidRDefault="001A11C6" w:rsidP="00AE5D61">
      <w:pPr>
        <w:pStyle w:val="a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Цитата</w:t>
      </w:r>
      <w:r>
        <w:rPr>
          <w:rFonts w:cstheme="minorHAnsi"/>
          <w:sz w:val="20"/>
          <w:szCs w:val="20"/>
          <w:lang w:val="en-US"/>
        </w:rPr>
        <w:t>:</w:t>
      </w:r>
    </w:p>
    <w:p w:rsidR="00A12046" w:rsidRPr="001A11C6" w:rsidRDefault="00A12046" w:rsidP="001A11C6">
      <w:pPr>
        <w:ind w:firstLine="400"/>
        <w:rPr>
          <w:rFonts w:asciiTheme="minorHAnsi" w:hAnsiTheme="minorHAnsi" w:cstheme="minorHAnsi"/>
          <w:i/>
          <w:sz w:val="20"/>
          <w:szCs w:val="20"/>
        </w:rPr>
      </w:pPr>
      <w:r w:rsidRPr="001A11C6">
        <w:rPr>
          <w:rFonts w:asciiTheme="minorHAnsi" w:hAnsiTheme="minorHAnsi" w:cstheme="minorHAnsi"/>
          <w:i/>
          <w:sz w:val="20"/>
          <w:szCs w:val="20"/>
        </w:rPr>
        <w:t>— Понятия не имею, — огрызнулась пришедшая в себя повариха. — Вы вообще кто? По какому праву врываетесь сюда как…</w:t>
      </w:r>
    </w:p>
    <w:p w:rsidR="00A12046" w:rsidRPr="001A11C6" w:rsidRDefault="00A12046" w:rsidP="001A11C6">
      <w:pPr>
        <w:ind w:firstLine="400"/>
        <w:rPr>
          <w:rFonts w:asciiTheme="minorHAnsi" w:hAnsiTheme="minorHAnsi" w:cstheme="minorHAnsi"/>
          <w:i/>
          <w:sz w:val="20"/>
          <w:szCs w:val="20"/>
        </w:rPr>
      </w:pPr>
      <w:r w:rsidRPr="001A11C6">
        <w:rPr>
          <w:rFonts w:asciiTheme="minorHAnsi" w:hAnsiTheme="minorHAnsi" w:cstheme="minorHAnsi"/>
          <w:i/>
          <w:sz w:val="20"/>
          <w:szCs w:val="20"/>
        </w:rPr>
        <w:t>— </w:t>
      </w:r>
      <w:proofErr w:type="spellStart"/>
      <w:r w:rsidRPr="001A11C6">
        <w:rPr>
          <w:rFonts w:asciiTheme="minorHAnsi" w:hAnsiTheme="minorHAnsi" w:cstheme="minorHAnsi"/>
          <w:i/>
          <w:sz w:val="20"/>
          <w:szCs w:val="20"/>
        </w:rPr>
        <w:t>Гомосеки</w:t>
      </w:r>
      <w:proofErr w:type="spellEnd"/>
      <w:r w:rsidRPr="001A11C6">
        <w:rPr>
          <w:rFonts w:asciiTheme="minorHAnsi" w:hAnsiTheme="minorHAnsi" w:cstheme="minorHAnsi"/>
          <w:i/>
          <w:sz w:val="20"/>
          <w:szCs w:val="20"/>
        </w:rPr>
        <w:t xml:space="preserve"> на вверенной территории есть? — грозно осведомился Кобылин, вскидывая дробовик.</w:t>
      </w:r>
    </w:p>
    <w:p w:rsidR="00A12046" w:rsidRPr="001A11C6" w:rsidRDefault="00A12046" w:rsidP="001A11C6">
      <w:pPr>
        <w:ind w:firstLine="400"/>
        <w:rPr>
          <w:rFonts w:asciiTheme="minorHAnsi" w:hAnsiTheme="minorHAnsi" w:cstheme="minorHAnsi"/>
          <w:i/>
          <w:sz w:val="20"/>
          <w:szCs w:val="20"/>
        </w:rPr>
      </w:pPr>
      <w:r w:rsidRPr="001A11C6">
        <w:rPr>
          <w:rFonts w:asciiTheme="minorHAnsi" w:hAnsiTheme="minorHAnsi" w:cstheme="minorHAnsi"/>
          <w:i/>
          <w:sz w:val="20"/>
          <w:szCs w:val="20"/>
        </w:rPr>
        <w:t>— Кто?!</w:t>
      </w:r>
    </w:p>
    <w:p w:rsidR="00A12046" w:rsidRPr="001A11C6" w:rsidRDefault="00A12046" w:rsidP="001A11C6">
      <w:pPr>
        <w:ind w:firstLine="400"/>
        <w:rPr>
          <w:rFonts w:asciiTheme="minorHAnsi" w:hAnsiTheme="minorHAnsi" w:cstheme="minorHAnsi"/>
          <w:i/>
          <w:sz w:val="20"/>
          <w:szCs w:val="20"/>
        </w:rPr>
      </w:pPr>
      <w:r w:rsidRPr="001A11C6">
        <w:rPr>
          <w:rFonts w:asciiTheme="minorHAnsi" w:hAnsiTheme="minorHAnsi" w:cstheme="minorHAnsi"/>
          <w:i/>
          <w:sz w:val="20"/>
          <w:szCs w:val="20"/>
        </w:rPr>
        <w:t>— </w:t>
      </w:r>
      <w:proofErr w:type="gramStart"/>
      <w:r w:rsidRPr="001A11C6">
        <w:rPr>
          <w:rFonts w:asciiTheme="minorHAnsi" w:hAnsiTheme="minorHAnsi" w:cstheme="minorHAnsi"/>
          <w:i/>
          <w:sz w:val="20"/>
          <w:szCs w:val="20"/>
        </w:rPr>
        <w:t>Шпана</w:t>
      </w:r>
      <w:proofErr w:type="gramEnd"/>
      <w:r w:rsidRPr="001A11C6">
        <w:rPr>
          <w:rFonts w:asciiTheme="minorHAnsi" w:hAnsiTheme="minorHAnsi" w:cstheme="minorHAnsi"/>
          <w:i/>
          <w:sz w:val="20"/>
          <w:szCs w:val="20"/>
        </w:rPr>
        <w:t xml:space="preserve"> в спортивных костюмах, — смилостивился Кобылин, довольный результатом — вычитанная в книге фраза еще ни разу не подводила, гарантированно ввергая в ступор любого собеседника. </w:t>
      </w:r>
    </w:p>
    <w:p w:rsidR="00A12046" w:rsidRPr="001A11C6" w:rsidRDefault="00A12046" w:rsidP="001A11C6">
      <w:pPr>
        <w:ind w:firstLine="400"/>
        <w:rPr>
          <w:rFonts w:asciiTheme="minorHAnsi" w:hAnsiTheme="minorHAnsi" w:cstheme="minorHAnsi"/>
          <w:sz w:val="20"/>
          <w:szCs w:val="20"/>
        </w:rPr>
      </w:pPr>
    </w:p>
    <w:p w:rsidR="00A12046" w:rsidRPr="001A11C6" w:rsidRDefault="00A12046" w:rsidP="001A11C6">
      <w:pPr>
        <w:ind w:firstLine="400"/>
        <w:rPr>
          <w:rFonts w:asciiTheme="minorHAnsi" w:hAnsiTheme="minorHAnsi" w:cstheme="minorHAnsi"/>
          <w:sz w:val="20"/>
          <w:szCs w:val="20"/>
        </w:rPr>
      </w:pPr>
      <w:r w:rsidRPr="001A11C6">
        <w:rPr>
          <w:rFonts w:asciiTheme="minorHAnsi" w:hAnsiTheme="minorHAnsi" w:cstheme="minorHAnsi"/>
          <w:sz w:val="20"/>
          <w:szCs w:val="20"/>
        </w:rPr>
        <w:t xml:space="preserve">Конечно, дружеская отсылка к книге Олега </w:t>
      </w:r>
      <w:proofErr w:type="spellStart"/>
      <w:r w:rsidRPr="001A11C6">
        <w:rPr>
          <w:rFonts w:asciiTheme="minorHAnsi" w:hAnsiTheme="minorHAnsi" w:cstheme="minorHAnsi"/>
          <w:sz w:val="20"/>
          <w:szCs w:val="20"/>
        </w:rPr>
        <w:t>Дивова</w:t>
      </w:r>
      <w:proofErr w:type="spellEnd"/>
      <w:r w:rsidRPr="001A11C6">
        <w:rPr>
          <w:rFonts w:asciiTheme="minorHAnsi" w:hAnsiTheme="minorHAnsi" w:cstheme="minorHAnsi"/>
          <w:sz w:val="20"/>
          <w:szCs w:val="20"/>
        </w:rPr>
        <w:t xml:space="preserve"> «Ночной </w:t>
      </w:r>
      <w:proofErr w:type="gramStart"/>
      <w:r w:rsidRPr="001A11C6">
        <w:rPr>
          <w:rFonts w:asciiTheme="minorHAnsi" w:hAnsiTheme="minorHAnsi" w:cstheme="minorHAnsi"/>
          <w:sz w:val="20"/>
          <w:szCs w:val="20"/>
        </w:rPr>
        <w:t>Смотрящий</w:t>
      </w:r>
      <w:proofErr w:type="gramEnd"/>
      <w:r w:rsidRPr="001A11C6">
        <w:rPr>
          <w:rFonts w:asciiTheme="minorHAnsi" w:hAnsiTheme="minorHAnsi" w:cstheme="minorHAnsi"/>
          <w:sz w:val="20"/>
          <w:szCs w:val="20"/>
        </w:rPr>
        <w:t xml:space="preserve">». </w:t>
      </w:r>
      <w:proofErr w:type="gramStart"/>
      <w:r w:rsidRPr="001A11C6">
        <w:rPr>
          <w:rFonts w:asciiTheme="minorHAnsi" w:hAnsiTheme="minorHAnsi" w:cstheme="minorHAnsi"/>
          <w:sz w:val="20"/>
          <w:szCs w:val="20"/>
        </w:rPr>
        <w:t xml:space="preserve">После выхода </w:t>
      </w:r>
      <w:r w:rsidR="00BD10AD" w:rsidRPr="001A11C6">
        <w:rPr>
          <w:rFonts w:asciiTheme="minorHAnsi" w:hAnsiTheme="minorHAnsi" w:cstheme="minorHAnsi"/>
          <w:sz w:val="20"/>
          <w:szCs w:val="20"/>
        </w:rPr>
        <w:t>«Охотников Ночного Города»</w:t>
      </w:r>
      <w:r w:rsidRPr="001A11C6">
        <w:rPr>
          <w:rFonts w:asciiTheme="minorHAnsi" w:hAnsiTheme="minorHAnsi" w:cstheme="minorHAnsi"/>
          <w:sz w:val="20"/>
          <w:szCs w:val="20"/>
        </w:rPr>
        <w:t>, многие</w:t>
      </w:r>
      <w:r w:rsidR="00BD10AD" w:rsidRPr="001A11C6">
        <w:rPr>
          <w:rFonts w:asciiTheme="minorHAnsi" w:hAnsiTheme="minorHAnsi" w:cstheme="minorHAnsi"/>
          <w:sz w:val="20"/>
          <w:szCs w:val="20"/>
        </w:rPr>
        <w:t xml:space="preserve"> читатели</w:t>
      </w:r>
      <w:r w:rsidRPr="001A11C6">
        <w:rPr>
          <w:rFonts w:asciiTheme="minorHAnsi" w:hAnsiTheme="minorHAnsi" w:cstheme="minorHAnsi"/>
          <w:sz w:val="20"/>
          <w:szCs w:val="20"/>
        </w:rPr>
        <w:t xml:space="preserve"> сравнивали </w:t>
      </w:r>
      <w:r w:rsidR="00BD10AD" w:rsidRPr="001A11C6">
        <w:rPr>
          <w:rFonts w:asciiTheme="minorHAnsi" w:hAnsiTheme="minorHAnsi" w:cstheme="minorHAnsi"/>
          <w:sz w:val="20"/>
          <w:szCs w:val="20"/>
        </w:rPr>
        <w:t>ее</w:t>
      </w:r>
      <w:r w:rsidRPr="001A11C6">
        <w:rPr>
          <w:rFonts w:asciiTheme="minorHAnsi" w:hAnsiTheme="minorHAnsi" w:cstheme="minorHAnsi"/>
          <w:sz w:val="20"/>
          <w:szCs w:val="20"/>
        </w:rPr>
        <w:t xml:space="preserve"> с книгой Олег</w:t>
      </w:r>
      <w:r w:rsidR="00BD10AD" w:rsidRPr="001A11C6">
        <w:rPr>
          <w:rFonts w:asciiTheme="minorHAnsi" w:hAnsiTheme="minorHAnsi" w:cstheme="minorHAnsi"/>
          <w:sz w:val="20"/>
          <w:szCs w:val="20"/>
        </w:rPr>
        <w:t>а – дескать, похожа (но – нет.</w:t>
      </w:r>
      <w:proofErr w:type="gramEnd"/>
      <w:r w:rsidR="00BD10AD" w:rsidRPr="001A11C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BD10AD" w:rsidRPr="001A11C6">
        <w:rPr>
          <w:rFonts w:asciiTheme="minorHAnsi" w:hAnsiTheme="minorHAnsi" w:cstheme="minorHAnsi"/>
          <w:sz w:val="20"/>
          <w:szCs w:val="20"/>
        </w:rPr>
        <w:t xml:space="preserve">Все </w:t>
      </w:r>
      <w:proofErr w:type="spellStart"/>
      <w:r w:rsidR="00BD10AD" w:rsidRPr="001A11C6">
        <w:rPr>
          <w:rFonts w:asciiTheme="minorHAnsi" w:hAnsiTheme="minorHAnsi" w:cstheme="minorHAnsi"/>
          <w:sz w:val="20"/>
          <w:szCs w:val="20"/>
        </w:rPr>
        <w:t>потырено</w:t>
      </w:r>
      <w:proofErr w:type="spellEnd"/>
      <w:r w:rsidR="00BD10AD" w:rsidRPr="001A11C6">
        <w:rPr>
          <w:rFonts w:asciiTheme="minorHAnsi" w:hAnsiTheme="minorHAnsi" w:cstheme="minorHAnsi"/>
          <w:sz w:val="20"/>
          <w:szCs w:val="20"/>
        </w:rPr>
        <w:t xml:space="preserve"> из Дракулы </w:t>
      </w:r>
      <w:proofErr w:type="spellStart"/>
      <w:r w:rsidR="00BD10AD" w:rsidRPr="001A11C6">
        <w:rPr>
          <w:rFonts w:asciiTheme="minorHAnsi" w:hAnsiTheme="minorHAnsi" w:cstheme="minorHAnsi"/>
          <w:sz w:val="20"/>
          <w:szCs w:val="20"/>
        </w:rPr>
        <w:t>Брэма</w:t>
      </w:r>
      <w:proofErr w:type="spellEnd"/>
      <w:r w:rsidR="00BD10AD" w:rsidRPr="001A11C6">
        <w:rPr>
          <w:rFonts w:asciiTheme="minorHAnsi" w:hAnsiTheme="minorHAnsi" w:cstheme="minorHAnsi"/>
          <w:sz w:val="20"/>
          <w:szCs w:val="20"/>
        </w:rPr>
        <w:t xml:space="preserve"> Стокера</w:t>
      </w:r>
      <w:r w:rsidR="001A11C6">
        <w:rPr>
          <w:rFonts w:asciiTheme="minorHAnsi" w:hAnsiTheme="minorHAnsi" w:cstheme="minorHAnsi"/>
          <w:sz w:val="20"/>
          <w:szCs w:val="20"/>
        </w:rPr>
        <w:t xml:space="preserve">, Сверхъестественного, Грим, </w:t>
      </w:r>
      <w:proofErr w:type="spellStart"/>
      <w:r w:rsidR="001A11C6">
        <w:rPr>
          <w:rFonts w:asciiTheme="minorHAnsi" w:hAnsiTheme="minorHAnsi" w:cstheme="minorHAnsi"/>
          <w:sz w:val="20"/>
          <w:szCs w:val="20"/>
        </w:rPr>
        <w:t>Баффи</w:t>
      </w:r>
      <w:proofErr w:type="spellEnd"/>
      <w:r w:rsidR="001A11C6">
        <w:rPr>
          <w:rFonts w:asciiTheme="minorHAnsi" w:hAnsiTheme="minorHAnsi" w:cstheme="minorHAnsi"/>
          <w:sz w:val="20"/>
          <w:szCs w:val="20"/>
        </w:rPr>
        <w:t xml:space="preserve">, Ночного Дозора – и еще сотни источников, известных посетителям </w:t>
      </w:r>
      <w:proofErr w:type="spellStart"/>
      <w:r w:rsidR="001A11C6">
        <w:rPr>
          <w:rFonts w:asciiTheme="minorHAnsi" w:hAnsiTheme="minorHAnsi" w:cstheme="minorHAnsi"/>
          <w:sz w:val="20"/>
          <w:szCs w:val="20"/>
        </w:rPr>
        <w:t>интернетов</w:t>
      </w:r>
      <w:proofErr w:type="spellEnd"/>
      <w:r w:rsidR="00BD10AD" w:rsidRPr="001A11C6">
        <w:rPr>
          <w:rFonts w:asciiTheme="minorHAnsi" w:hAnsiTheme="minorHAnsi" w:cstheme="minorHAnsi"/>
          <w:sz w:val="20"/>
          <w:szCs w:val="20"/>
        </w:rPr>
        <w:t>).</w:t>
      </w:r>
      <w:proofErr w:type="gramEnd"/>
      <w:r w:rsidR="00BD10AD" w:rsidRPr="001A11C6">
        <w:rPr>
          <w:rFonts w:asciiTheme="minorHAnsi" w:hAnsiTheme="minorHAnsi" w:cstheme="minorHAnsi"/>
          <w:sz w:val="20"/>
          <w:szCs w:val="20"/>
        </w:rPr>
        <w:t xml:space="preserve"> Конечно, я не мог удержаться. Кобылин обожает современное искусство, пачками смотрит современные фильмы, читает все, что найдет, о </w:t>
      </w:r>
      <w:proofErr w:type="gramStart"/>
      <w:r w:rsidR="00BD10AD" w:rsidRPr="001A11C6">
        <w:rPr>
          <w:rFonts w:asciiTheme="minorHAnsi" w:hAnsiTheme="minorHAnsi" w:cstheme="minorHAnsi"/>
          <w:sz w:val="20"/>
          <w:szCs w:val="20"/>
        </w:rPr>
        <w:t>нечисти</w:t>
      </w:r>
      <w:proofErr w:type="gramEnd"/>
      <w:r w:rsidR="00BD10AD" w:rsidRPr="001A11C6">
        <w:rPr>
          <w:rFonts w:asciiTheme="minorHAnsi" w:hAnsiTheme="minorHAnsi" w:cstheme="minorHAnsi"/>
          <w:sz w:val="20"/>
          <w:szCs w:val="20"/>
        </w:rPr>
        <w:t>. И, конечно, не мог пройти мимо популярной книги.</w:t>
      </w:r>
    </w:p>
    <w:p w:rsidR="00A90836" w:rsidRPr="001A11C6" w:rsidRDefault="00A90836" w:rsidP="001A11C6">
      <w:pPr>
        <w:ind w:firstLine="400"/>
        <w:rPr>
          <w:rFonts w:asciiTheme="minorHAnsi" w:hAnsiTheme="minorHAnsi" w:cstheme="minorHAnsi"/>
          <w:sz w:val="20"/>
          <w:szCs w:val="20"/>
        </w:rPr>
      </w:pPr>
    </w:p>
    <w:p w:rsidR="00BD10AD" w:rsidRPr="001A11C6" w:rsidRDefault="00BD10AD" w:rsidP="001A11C6">
      <w:pPr>
        <w:ind w:firstLine="400"/>
        <w:rPr>
          <w:rFonts w:asciiTheme="minorHAnsi" w:hAnsiTheme="minorHAnsi" w:cstheme="minorHAnsi"/>
          <w:sz w:val="20"/>
          <w:szCs w:val="20"/>
        </w:rPr>
      </w:pPr>
    </w:p>
    <w:p w:rsidR="00BD10AD" w:rsidRPr="001A11C6" w:rsidRDefault="00BD10AD" w:rsidP="001A11C6">
      <w:pPr>
        <w:ind w:firstLine="400"/>
        <w:rPr>
          <w:rFonts w:asciiTheme="minorHAnsi" w:hAnsiTheme="minorHAnsi" w:cstheme="minorHAnsi"/>
          <w:sz w:val="20"/>
          <w:szCs w:val="20"/>
        </w:rPr>
      </w:pPr>
      <w:r w:rsidRPr="001A11C6">
        <w:rPr>
          <w:rFonts w:asciiTheme="minorHAnsi" w:hAnsiTheme="minorHAnsi" w:cstheme="minorHAnsi"/>
          <w:sz w:val="20"/>
          <w:szCs w:val="20"/>
        </w:rPr>
        <w:t>Анекдот</w:t>
      </w:r>
      <w:r w:rsidRPr="001A11C6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C93741" w:rsidRPr="001A11C6" w:rsidRDefault="00C93741" w:rsidP="001A11C6">
      <w:pPr>
        <w:ind w:firstLine="400"/>
        <w:rPr>
          <w:rFonts w:asciiTheme="minorHAnsi" w:hAnsiTheme="minorHAnsi" w:cstheme="minorHAnsi"/>
          <w:i/>
          <w:sz w:val="20"/>
          <w:szCs w:val="20"/>
        </w:rPr>
      </w:pPr>
      <w:r w:rsidRPr="001A11C6">
        <w:rPr>
          <w:rFonts w:asciiTheme="minorHAnsi" w:hAnsiTheme="minorHAnsi" w:cstheme="minorHAnsi"/>
          <w:i/>
          <w:sz w:val="20"/>
          <w:szCs w:val="20"/>
        </w:rPr>
        <w:t>— Содом и Гоморра, — сокрушенно произнес Борода и, поймав удивленный взгляд обернувшегося Кобылина, поправился: — В переносном смысле, конечно. Не подумай чего.</w:t>
      </w:r>
    </w:p>
    <w:p w:rsidR="00C93741" w:rsidRPr="001A11C6" w:rsidRDefault="00C93741" w:rsidP="001A11C6">
      <w:pPr>
        <w:ind w:firstLine="400"/>
        <w:rPr>
          <w:rFonts w:asciiTheme="minorHAnsi" w:hAnsiTheme="minorHAnsi" w:cstheme="minorHAnsi"/>
          <w:i/>
          <w:sz w:val="20"/>
          <w:szCs w:val="20"/>
        </w:rPr>
      </w:pPr>
      <w:r w:rsidRPr="001A11C6">
        <w:rPr>
          <w:rFonts w:asciiTheme="minorHAnsi" w:hAnsiTheme="minorHAnsi" w:cstheme="minorHAnsi"/>
          <w:i/>
          <w:sz w:val="20"/>
          <w:szCs w:val="20"/>
        </w:rPr>
        <w:t>— От вас, свиней, всего можно ожидать, — буркнул Кобылин, припомнив старый анекдот.</w:t>
      </w:r>
    </w:p>
    <w:p w:rsidR="00BD10AD" w:rsidRPr="001A11C6" w:rsidRDefault="00BD10AD" w:rsidP="001A11C6">
      <w:pPr>
        <w:ind w:firstLine="400"/>
        <w:rPr>
          <w:rFonts w:asciiTheme="minorHAnsi" w:hAnsiTheme="minorHAnsi" w:cstheme="minorHAnsi"/>
          <w:sz w:val="20"/>
          <w:szCs w:val="20"/>
        </w:rPr>
      </w:pPr>
      <w:r w:rsidRPr="001A11C6">
        <w:rPr>
          <w:rFonts w:asciiTheme="minorHAnsi" w:hAnsiTheme="minorHAnsi" w:cstheme="minorHAnsi"/>
          <w:sz w:val="20"/>
          <w:szCs w:val="20"/>
        </w:rPr>
        <w:t xml:space="preserve">Невероятно бородатый анекдот </w:t>
      </w:r>
    </w:p>
    <w:p w:rsidR="00710C1F" w:rsidRPr="001A11C6" w:rsidRDefault="00BD10AD" w:rsidP="001A11C6">
      <w:pPr>
        <w:ind w:firstLine="400"/>
        <w:rPr>
          <w:rFonts w:asciiTheme="minorHAnsi" w:hAnsiTheme="minorHAnsi" w:cstheme="minorHAnsi"/>
          <w:sz w:val="20"/>
          <w:szCs w:val="20"/>
        </w:rPr>
      </w:pPr>
      <w:r w:rsidRPr="001A11C6">
        <w:rPr>
          <w:rFonts w:asciiTheme="minorHAnsi" w:hAnsiTheme="minorHAnsi" w:cstheme="minorHAnsi"/>
          <w:sz w:val="20"/>
          <w:szCs w:val="20"/>
        </w:rPr>
        <w:t xml:space="preserve">Вини и Пяточек гуляли по лесу. </w:t>
      </w:r>
      <w:proofErr w:type="gramStart"/>
      <w:r w:rsidR="00710C1F" w:rsidRPr="001A11C6">
        <w:rPr>
          <w:rFonts w:asciiTheme="minorHAnsi" w:hAnsiTheme="minorHAnsi" w:cstheme="minorHAnsi"/>
          <w:sz w:val="20"/>
          <w:szCs w:val="20"/>
        </w:rPr>
        <w:t>Идут</w:t>
      </w:r>
      <w:proofErr w:type="gramEnd"/>
      <w:r w:rsidR="00710C1F" w:rsidRPr="001A11C6">
        <w:rPr>
          <w:rFonts w:asciiTheme="minorHAnsi" w:hAnsiTheme="minorHAnsi" w:cstheme="minorHAnsi"/>
          <w:sz w:val="20"/>
          <w:szCs w:val="20"/>
        </w:rPr>
        <w:t xml:space="preserve"> молча, каждый думает о своем. </w:t>
      </w:r>
      <w:r w:rsidRPr="001A11C6">
        <w:rPr>
          <w:rFonts w:asciiTheme="minorHAnsi" w:hAnsiTheme="minorHAnsi" w:cstheme="minorHAnsi"/>
          <w:sz w:val="20"/>
          <w:szCs w:val="20"/>
        </w:rPr>
        <w:t xml:space="preserve">Вдруг Вини поворачивается и </w:t>
      </w:r>
      <w:r w:rsidR="00710C1F" w:rsidRPr="001A11C6">
        <w:rPr>
          <w:rFonts w:asciiTheme="minorHAnsi" w:hAnsiTheme="minorHAnsi" w:cstheme="minorHAnsi"/>
          <w:sz w:val="20"/>
          <w:szCs w:val="20"/>
        </w:rPr>
        <w:t xml:space="preserve">бац Пяточку по </w:t>
      </w:r>
      <w:proofErr w:type="gramStart"/>
      <w:r w:rsidR="00710C1F" w:rsidRPr="001A11C6">
        <w:rPr>
          <w:rFonts w:asciiTheme="minorHAnsi" w:hAnsiTheme="minorHAnsi" w:cstheme="minorHAnsi"/>
          <w:sz w:val="20"/>
          <w:szCs w:val="20"/>
        </w:rPr>
        <w:t>морде</w:t>
      </w:r>
      <w:proofErr w:type="gramEnd"/>
      <w:r w:rsidRPr="001A11C6">
        <w:rPr>
          <w:rFonts w:asciiTheme="minorHAnsi" w:hAnsiTheme="minorHAnsi" w:cstheme="minorHAnsi"/>
          <w:sz w:val="20"/>
          <w:szCs w:val="20"/>
        </w:rPr>
        <w:t>.</w:t>
      </w:r>
    </w:p>
    <w:p w:rsidR="00710C1F" w:rsidRPr="001A11C6" w:rsidRDefault="00710C1F" w:rsidP="001A11C6">
      <w:pPr>
        <w:ind w:firstLine="400"/>
        <w:rPr>
          <w:rFonts w:asciiTheme="minorHAnsi" w:hAnsiTheme="minorHAnsi" w:cstheme="minorHAnsi"/>
          <w:sz w:val="20"/>
          <w:szCs w:val="20"/>
        </w:rPr>
      </w:pPr>
      <w:r w:rsidRPr="001A11C6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1A11C6">
        <w:rPr>
          <w:rFonts w:asciiTheme="minorHAnsi" w:hAnsiTheme="minorHAnsi" w:cstheme="minorHAnsi"/>
          <w:sz w:val="20"/>
          <w:szCs w:val="20"/>
        </w:rPr>
        <w:t>Винни</w:t>
      </w:r>
      <w:proofErr w:type="spellEnd"/>
      <w:r w:rsidRPr="001A11C6">
        <w:rPr>
          <w:rFonts w:asciiTheme="minorHAnsi" w:hAnsiTheme="minorHAnsi" w:cstheme="minorHAnsi"/>
          <w:sz w:val="20"/>
          <w:szCs w:val="20"/>
        </w:rPr>
        <w:t>! – пищит тот. – За что?</w:t>
      </w:r>
    </w:p>
    <w:p w:rsidR="00710C1F" w:rsidRPr="001A11C6" w:rsidRDefault="00710C1F" w:rsidP="001A11C6">
      <w:pPr>
        <w:ind w:firstLine="400"/>
        <w:rPr>
          <w:rFonts w:asciiTheme="minorHAnsi" w:hAnsiTheme="minorHAnsi" w:cstheme="minorHAnsi"/>
          <w:sz w:val="20"/>
          <w:szCs w:val="20"/>
        </w:rPr>
      </w:pPr>
      <w:r w:rsidRPr="001A11C6">
        <w:rPr>
          <w:rFonts w:asciiTheme="minorHAnsi" w:hAnsiTheme="minorHAnsi" w:cstheme="minorHAnsi"/>
          <w:sz w:val="20"/>
          <w:szCs w:val="20"/>
        </w:rPr>
        <w:t>-От вас, свиней, всего можно ожидать…</w:t>
      </w:r>
    </w:p>
    <w:p w:rsidR="00710C1F" w:rsidRPr="001A11C6" w:rsidRDefault="00710C1F" w:rsidP="001A11C6">
      <w:pPr>
        <w:ind w:firstLine="400"/>
        <w:rPr>
          <w:rFonts w:asciiTheme="minorHAnsi" w:hAnsiTheme="minorHAnsi" w:cstheme="minorHAnsi"/>
          <w:sz w:val="20"/>
          <w:szCs w:val="20"/>
        </w:rPr>
      </w:pPr>
    </w:p>
    <w:p w:rsidR="00710C1F" w:rsidRPr="001A11C6" w:rsidRDefault="00710C1F" w:rsidP="001A11C6">
      <w:pPr>
        <w:ind w:firstLine="400"/>
        <w:rPr>
          <w:rFonts w:asciiTheme="minorHAnsi" w:hAnsiTheme="minorHAnsi" w:cstheme="minorHAnsi"/>
          <w:sz w:val="20"/>
          <w:szCs w:val="20"/>
        </w:rPr>
      </w:pPr>
      <w:r w:rsidRPr="001A11C6">
        <w:rPr>
          <w:rFonts w:asciiTheme="minorHAnsi" w:hAnsiTheme="minorHAnsi" w:cstheme="minorHAnsi"/>
          <w:sz w:val="20"/>
          <w:szCs w:val="20"/>
        </w:rPr>
        <w:t>Цитата</w:t>
      </w:r>
      <w:r w:rsidRPr="001A11C6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D200FF" w:rsidRPr="001A11C6" w:rsidRDefault="00D200FF" w:rsidP="001A11C6">
      <w:pPr>
        <w:ind w:firstLine="400"/>
        <w:rPr>
          <w:rFonts w:asciiTheme="minorHAnsi" w:hAnsiTheme="minorHAnsi" w:cstheme="minorHAnsi"/>
          <w:i/>
          <w:sz w:val="20"/>
          <w:szCs w:val="20"/>
        </w:rPr>
      </w:pPr>
      <w:r w:rsidRPr="001A11C6">
        <w:rPr>
          <w:rFonts w:asciiTheme="minorHAnsi" w:hAnsiTheme="minorHAnsi" w:cstheme="minorHAnsi"/>
          <w:i/>
          <w:sz w:val="20"/>
          <w:szCs w:val="20"/>
        </w:rPr>
        <w:t xml:space="preserve">— Никто не знал, — хрипло пробормотал задыхающийся Кобылин. — А я </w:t>
      </w:r>
      <w:proofErr w:type="spellStart"/>
      <w:r w:rsidRPr="001A11C6">
        <w:rPr>
          <w:rFonts w:asciiTheme="minorHAnsi" w:hAnsiTheme="minorHAnsi" w:cstheme="minorHAnsi"/>
          <w:i/>
          <w:sz w:val="20"/>
          <w:szCs w:val="20"/>
        </w:rPr>
        <w:t>Бэтмен</w:t>
      </w:r>
      <w:proofErr w:type="spellEnd"/>
      <w:r w:rsidRPr="001A11C6">
        <w:rPr>
          <w:rFonts w:asciiTheme="minorHAnsi" w:hAnsiTheme="minorHAnsi" w:cstheme="minorHAnsi"/>
          <w:i/>
          <w:sz w:val="20"/>
          <w:szCs w:val="20"/>
        </w:rPr>
        <w:t>!</w:t>
      </w:r>
    </w:p>
    <w:p w:rsidR="00710C1F" w:rsidRPr="001A11C6" w:rsidRDefault="00710C1F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Цитата из песни группы «Несчастный Случай» - «</w:t>
      </w:r>
      <w:proofErr w:type="spellStart"/>
      <w:r w:rsidRPr="001A11C6">
        <w:rPr>
          <w:rFonts w:cstheme="minorHAnsi"/>
          <w:sz w:val="20"/>
          <w:szCs w:val="20"/>
        </w:rPr>
        <w:t>Бэтмен</w:t>
      </w:r>
      <w:proofErr w:type="spellEnd"/>
      <w:r w:rsidRPr="001A11C6">
        <w:rPr>
          <w:rFonts w:cstheme="minorHAnsi"/>
          <w:sz w:val="20"/>
          <w:szCs w:val="20"/>
        </w:rPr>
        <w:t xml:space="preserve">». Песня, идеально подходящая Кобылину. И перекликается с тем моментом, когда </w:t>
      </w:r>
      <w:proofErr w:type="gramStart"/>
      <w:r w:rsidRPr="001A11C6">
        <w:rPr>
          <w:rFonts w:cstheme="minorHAnsi"/>
          <w:sz w:val="20"/>
          <w:szCs w:val="20"/>
        </w:rPr>
        <w:t>в начале</w:t>
      </w:r>
      <w:proofErr w:type="gramEnd"/>
      <w:r w:rsidRPr="001A11C6">
        <w:rPr>
          <w:rFonts w:cstheme="minorHAnsi"/>
          <w:sz w:val="20"/>
          <w:szCs w:val="20"/>
        </w:rPr>
        <w:t xml:space="preserve"> книге он висел на стропилах вниз головой, зацепившись ногами за перекладину. Наверное, воображал себя летучей мышью. А может, и </w:t>
      </w:r>
      <w:proofErr w:type="spellStart"/>
      <w:r w:rsidRPr="001A11C6">
        <w:rPr>
          <w:rFonts w:cstheme="minorHAnsi"/>
          <w:sz w:val="20"/>
          <w:szCs w:val="20"/>
        </w:rPr>
        <w:t>Бэменом</w:t>
      </w:r>
      <w:proofErr w:type="spellEnd"/>
      <w:r w:rsidRPr="001A11C6">
        <w:rPr>
          <w:rFonts w:cstheme="minorHAnsi"/>
          <w:sz w:val="20"/>
          <w:szCs w:val="20"/>
        </w:rPr>
        <w:t>. Черт знает, что у этого отморозка в голове творится.</w:t>
      </w:r>
    </w:p>
    <w:p w:rsidR="00710C1F" w:rsidRPr="001A11C6" w:rsidRDefault="00710C1F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>Кстати, - место действия этого фрагмента, развязка на кольцевой дороге, тоже вполне реальна. Но ее уже нет – снесли, и на ее месте возвели что-то огромное и футуристическое, запутанное донельзя. Так что такой трюк повторить не удастся. Даже Кобылину.</w:t>
      </w:r>
    </w:p>
    <w:p w:rsidR="00710C1F" w:rsidRPr="001A11C6" w:rsidRDefault="00710C1F" w:rsidP="00AE5D61">
      <w:pPr>
        <w:pStyle w:val="a4"/>
        <w:rPr>
          <w:rFonts w:cstheme="minorHAnsi"/>
          <w:sz w:val="20"/>
          <w:szCs w:val="20"/>
        </w:rPr>
      </w:pPr>
      <w:proofErr w:type="gramStart"/>
      <w:r w:rsidRPr="001A11C6">
        <w:rPr>
          <w:rFonts w:cstheme="minorHAnsi"/>
          <w:sz w:val="20"/>
          <w:szCs w:val="20"/>
        </w:rPr>
        <w:t>Кстати – номер два – вы заметили, что почти все реальные места, упомянутые в книге, уже закрыты, разрушены, перестроены и т.д.? Если у кого есть конкуренты в соседнем кафе, доме, заводе, гараже – принимаю заказы на описание в книге.</w:t>
      </w:r>
      <w:proofErr w:type="gramEnd"/>
    </w:p>
    <w:p w:rsidR="00CA127B" w:rsidRPr="001A11C6" w:rsidRDefault="00CA127B" w:rsidP="00AE5D61">
      <w:pPr>
        <w:pStyle w:val="a4"/>
        <w:rPr>
          <w:rFonts w:cstheme="minorHAnsi"/>
          <w:sz w:val="20"/>
          <w:szCs w:val="20"/>
        </w:rPr>
      </w:pPr>
    </w:p>
    <w:p w:rsidR="00710C1F" w:rsidRPr="001A11C6" w:rsidRDefault="00710C1F" w:rsidP="001A11C6">
      <w:pPr>
        <w:ind w:firstLine="400"/>
        <w:rPr>
          <w:rFonts w:asciiTheme="minorHAnsi" w:hAnsiTheme="minorHAnsi" w:cstheme="minorHAnsi"/>
          <w:sz w:val="20"/>
          <w:szCs w:val="20"/>
          <w:lang w:val="en-US"/>
        </w:rPr>
      </w:pPr>
      <w:r w:rsidRPr="001A11C6">
        <w:rPr>
          <w:rFonts w:asciiTheme="minorHAnsi" w:hAnsiTheme="minorHAnsi" w:cstheme="minorHAnsi"/>
          <w:sz w:val="20"/>
          <w:szCs w:val="20"/>
        </w:rPr>
        <w:t>Цитата</w:t>
      </w:r>
      <w:r w:rsidRPr="001A11C6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CA127B" w:rsidRPr="00456429" w:rsidRDefault="00CA127B" w:rsidP="001A11C6">
      <w:pPr>
        <w:ind w:firstLine="400"/>
        <w:rPr>
          <w:rFonts w:asciiTheme="minorHAnsi" w:hAnsiTheme="minorHAnsi" w:cstheme="minorHAnsi"/>
          <w:i/>
          <w:sz w:val="20"/>
          <w:szCs w:val="20"/>
        </w:rPr>
      </w:pPr>
      <w:r w:rsidRPr="00456429">
        <w:rPr>
          <w:rFonts w:asciiTheme="minorHAnsi" w:hAnsiTheme="minorHAnsi" w:cstheme="minorHAnsi"/>
          <w:i/>
          <w:sz w:val="20"/>
          <w:szCs w:val="20"/>
        </w:rPr>
        <w:t xml:space="preserve">— Какие новости, — кипятился </w:t>
      </w:r>
      <w:proofErr w:type="gramStart"/>
      <w:r w:rsidRPr="00456429">
        <w:rPr>
          <w:rFonts w:asciiTheme="minorHAnsi" w:hAnsiTheme="minorHAnsi" w:cstheme="minorHAnsi"/>
          <w:i/>
          <w:sz w:val="20"/>
          <w:szCs w:val="20"/>
        </w:rPr>
        <w:t>кучерявый</w:t>
      </w:r>
      <w:proofErr w:type="gramEnd"/>
      <w:r w:rsidRPr="00456429">
        <w:rPr>
          <w:rFonts w:asciiTheme="minorHAnsi" w:hAnsiTheme="minorHAnsi" w:cstheme="minorHAnsi"/>
          <w:i/>
          <w:sz w:val="20"/>
          <w:szCs w:val="20"/>
        </w:rPr>
        <w:t>. — Там труп был, чуть ли не в клочья растерзанный! А написали, что перестрелка конкурирующих банд! Видел фотки тела? На форуме «</w:t>
      </w:r>
      <w:proofErr w:type="spellStart"/>
      <w:r w:rsidRPr="00456429">
        <w:rPr>
          <w:rFonts w:asciiTheme="minorHAnsi" w:hAnsiTheme="minorHAnsi" w:cstheme="minorHAnsi"/>
          <w:i/>
          <w:sz w:val="20"/>
          <w:szCs w:val="20"/>
        </w:rPr>
        <w:t>Ярыдал</w:t>
      </w:r>
      <w:proofErr w:type="spellEnd"/>
      <w:r w:rsidRPr="00456429">
        <w:rPr>
          <w:rFonts w:asciiTheme="minorHAnsi" w:hAnsiTheme="minorHAnsi" w:cstheme="minorHAnsi"/>
          <w:i/>
          <w:sz w:val="20"/>
          <w:szCs w:val="20"/>
        </w:rPr>
        <w:t>» проскакивало. Типичная работа оборотня, самая настоящая.</w:t>
      </w:r>
    </w:p>
    <w:p w:rsidR="00CA127B" w:rsidRPr="001A11C6" w:rsidRDefault="00CA127B" w:rsidP="00AE5D61">
      <w:pPr>
        <w:pStyle w:val="a4"/>
        <w:rPr>
          <w:rFonts w:cstheme="minorHAnsi"/>
          <w:sz w:val="20"/>
          <w:szCs w:val="20"/>
          <w:lang w:val="en-US"/>
        </w:rPr>
      </w:pPr>
    </w:p>
    <w:p w:rsidR="00710C1F" w:rsidRPr="001A11C6" w:rsidRDefault="00710C1F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 xml:space="preserve">Конечно, поклон в сторону шутников с </w:t>
      </w:r>
      <w:proofErr w:type="spellStart"/>
      <w:r w:rsidRPr="001A11C6">
        <w:rPr>
          <w:rFonts w:cstheme="minorHAnsi"/>
          <w:sz w:val="20"/>
          <w:szCs w:val="20"/>
        </w:rPr>
        <w:t>мегапортала</w:t>
      </w:r>
      <w:proofErr w:type="spellEnd"/>
      <w:r w:rsidRPr="001A11C6">
        <w:rPr>
          <w:rFonts w:cstheme="minorHAnsi"/>
          <w:sz w:val="20"/>
          <w:szCs w:val="20"/>
        </w:rPr>
        <w:t xml:space="preserve"> </w:t>
      </w:r>
      <w:proofErr w:type="spellStart"/>
      <w:r w:rsidRPr="001A11C6">
        <w:rPr>
          <w:rFonts w:cstheme="minorHAnsi"/>
          <w:sz w:val="20"/>
          <w:szCs w:val="20"/>
        </w:rPr>
        <w:t>ЯПлакал</w:t>
      </w:r>
      <w:proofErr w:type="spellEnd"/>
      <w:r w:rsidRPr="001A11C6">
        <w:rPr>
          <w:rFonts w:cstheme="minorHAnsi"/>
          <w:sz w:val="20"/>
          <w:szCs w:val="20"/>
        </w:rPr>
        <w:t xml:space="preserve">. На котором, как мне известно, пару раз упоминались </w:t>
      </w:r>
      <w:proofErr w:type="gramStart"/>
      <w:r w:rsidRPr="001A11C6">
        <w:rPr>
          <w:rFonts w:cstheme="minorHAnsi"/>
          <w:sz w:val="20"/>
          <w:szCs w:val="20"/>
        </w:rPr>
        <w:t>книги про Кобылина</w:t>
      </w:r>
      <w:proofErr w:type="gramEnd"/>
      <w:r w:rsidRPr="001A11C6">
        <w:rPr>
          <w:rFonts w:cstheme="minorHAnsi"/>
          <w:sz w:val="20"/>
          <w:szCs w:val="20"/>
        </w:rPr>
        <w:t xml:space="preserve">. </w:t>
      </w:r>
    </w:p>
    <w:p w:rsidR="001A11C6" w:rsidRPr="001A11C6" w:rsidRDefault="001A11C6" w:rsidP="00AE5D61">
      <w:pPr>
        <w:pStyle w:val="a4"/>
        <w:rPr>
          <w:rFonts w:cstheme="minorHAnsi"/>
          <w:sz w:val="20"/>
          <w:szCs w:val="20"/>
        </w:rPr>
      </w:pPr>
    </w:p>
    <w:p w:rsidR="001A11C6" w:rsidRPr="001A11C6" w:rsidRDefault="001A11C6" w:rsidP="00AE5D61">
      <w:pPr>
        <w:pStyle w:val="a4"/>
        <w:rPr>
          <w:rFonts w:cstheme="minorHAnsi"/>
          <w:sz w:val="20"/>
          <w:szCs w:val="20"/>
        </w:rPr>
      </w:pPr>
      <w:r w:rsidRPr="001A11C6">
        <w:rPr>
          <w:rFonts w:cstheme="minorHAnsi"/>
          <w:sz w:val="20"/>
          <w:szCs w:val="20"/>
        </w:rPr>
        <w:t xml:space="preserve">На этом, пожалуй, все, а то небольшой список фактов грозит вылиться в неприлично раздутую статью. Впрочем, если у кого остались </w:t>
      </w:r>
      <w:proofErr w:type="spellStart"/>
      <w:r w:rsidRPr="001A11C6">
        <w:rPr>
          <w:rFonts w:cstheme="minorHAnsi"/>
          <w:sz w:val="20"/>
          <w:szCs w:val="20"/>
        </w:rPr>
        <w:t>впоросы</w:t>
      </w:r>
      <w:proofErr w:type="spellEnd"/>
      <w:r w:rsidRPr="001A11C6">
        <w:rPr>
          <w:rFonts w:cstheme="minorHAnsi"/>
          <w:sz w:val="20"/>
          <w:szCs w:val="20"/>
        </w:rPr>
        <w:t xml:space="preserve">, задавайте их в комментарии к книге или в записи </w:t>
      </w:r>
      <w:proofErr w:type="spellStart"/>
      <w:r w:rsidRPr="001A11C6">
        <w:rPr>
          <w:rFonts w:cstheme="minorHAnsi"/>
          <w:sz w:val="20"/>
          <w:szCs w:val="20"/>
        </w:rPr>
        <w:t>блога</w:t>
      </w:r>
      <w:proofErr w:type="spellEnd"/>
      <w:r w:rsidRPr="001A11C6">
        <w:rPr>
          <w:rFonts w:cstheme="minorHAnsi"/>
          <w:sz w:val="20"/>
          <w:szCs w:val="20"/>
        </w:rPr>
        <w:t xml:space="preserve"> на АТ. Всегда интересно узнать, как по разному люди видят одни и те же события.</w:t>
      </w:r>
    </w:p>
    <w:p w:rsidR="00CA127B" w:rsidRPr="001A11C6" w:rsidRDefault="00CA127B" w:rsidP="00AE5D61">
      <w:pPr>
        <w:pStyle w:val="a4"/>
        <w:rPr>
          <w:rFonts w:cstheme="minorHAnsi"/>
          <w:sz w:val="20"/>
          <w:szCs w:val="20"/>
        </w:rPr>
      </w:pPr>
    </w:p>
    <w:p w:rsidR="00CA127B" w:rsidRPr="001A11C6" w:rsidRDefault="00CA127B" w:rsidP="00AE5D61">
      <w:pPr>
        <w:pStyle w:val="a4"/>
        <w:rPr>
          <w:rFonts w:cstheme="minorHAnsi"/>
          <w:sz w:val="20"/>
          <w:szCs w:val="20"/>
        </w:rPr>
      </w:pPr>
    </w:p>
    <w:p w:rsidR="00CA127B" w:rsidRPr="001A11C6" w:rsidRDefault="00CA127B" w:rsidP="00AE5D61">
      <w:pPr>
        <w:pStyle w:val="a4"/>
        <w:rPr>
          <w:rFonts w:cstheme="minorHAnsi"/>
          <w:sz w:val="20"/>
          <w:szCs w:val="20"/>
        </w:rPr>
      </w:pPr>
    </w:p>
    <w:p w:rsidR="00D200FF" w:rsidRPr="001A11C6" w:rsidRDefault="00D200FF" w:rsidP="00AE5D61">
      <w:pPr>
        <w:pStyle w:val="a4"/>
        <w:rPr>
          <w:rFonts w:cstheme="minorHAnsi"/>
          <w:sz w:val="20"/>
          <w:szCs w:val="20"/>
        </w:rPr>
      </w:pPr>
    </w:p>
    <w:p w:rsidR="00BC4EA8" w:rsidRPr="001A11C6" w:rsidRDefault="00BC4EA8" w:rsidP="00AE5D61">
      <w:pPr>
        <w:pStyle w:val="a4"/>
        <w:rPr>
          <w:rFonts w:cstheme="minorHAnsi"/>
          <w:sz w:val="20"/>
          <w:szCs w:val="20"/>
        </w:rPr>
      </w:pPr>
    </w:p>
    <w:p w:rsidR="0086493A" w:rsidRPr="001A11C6" w:rsidRDefault="0086493A" w:rsidP="00AE5D61">
      <w:pPr>
        <w:pStyle w:val="a4"/>
        <w:rPr>
          <w:rFonts w:cstheme="minorHAnsi"/>
          <w:sz w:val="20"/>
          <w:szCs w:val="20"/>
        </w:rPr>
      </w:pPr>
    </w:p>
    <w:p w:rsidR="00BC4EA8" w:rsidRPr="001A11C6" w:rsidRDefault="00BC4EA8" w:rsidP="00AE5D61">
      <w:pPr>
        <w:pStyle w:val="a4"/>
        <w:rPr>
          <w:rFonts w:cstheme="minorHAnsi"/>
          <w:sz w:val="20"/>
          <w:szCs w:val="20"/>
        </w:rPr>
      </w:pPr>
    </w:p>
    <w:sectPr w:rsidR="00BC4EA8" w:rsidRPr="001A11C6" w:rsidSect="00DC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62B35"/>
    <w:multiLevelType w:val="hybridMultilevel"/>
    <w:tmpl w:val="84BE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9CF"/>
    <w:rsid w:val="0015225B"/>
    <w:rsid w:val="001A11C6"/>
    <w:rsid w:val="001A4C4F"/>
    <w:rsid w:val="00254334"/>
    <w:rsid w:val="00356741"/>
    <w:rsid w:val="00456429"/>
    <w:rsid w:val="004E4115"/>
    <w:rsid w:val="005933D9"/>
    <w:rsid w:val="006D244C"/>
    <w:rsid w:val="00710C1F"/>
    <w:rsid w:val="00747857"/>
    <w:rsid w:val="007532BD"/>
    <w:rsid w:val="00767AA4"/>
    <w:rsid w:val="00822B93"/>
    <w:rsid w:val="0086493A"/>
    <w:rsid w:val="008C70E5"/>
    <w:rsid w:val="009722E5"/>
    <w:rsid w:val="009C3634"/>
    <w:rsid w:val="009F2CBB"/>
    <w:rsid w:val="00A12046"/>
    <w:rsid w:val="00A90836"/>
    <w:rsid w:val="00AE5D61"/>
    <w:rsid w:val="00BC4EA8"/>
    <w:rsid w:val="00BD10AD"/>
    <w:rsid w:val="00C77DE4"/>
    <w:rsid w:val="00C93741"/>
    <w:rsid w:val="00CA127B"/>
    <w:rsid w:val="00CB09CF"/>
    <w:rsid w:val="00D200FF"/>
    <w:rsid w:val="00D77672"/>
    <w:rsid w:val="00DC6B90"/>
    <w:rsid w:val="00FA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61"/>
    <w:pPr>
      <w:spacing w:after="0" w:line="288" w:lineRule="atLeast"/>
      <w:ind w:firstLineChars="200" w:firstLine="200"/>
      <w:jc w:val="both"/>
    </w:pPr>
    <w:rPr>
      <w:rFonts w:ascii="Cambria" w:eastAsia="Cambria" w:hAnsi="Cambri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9CF"/>
    <w:pPr>
      <w:spacing w:after="200" w:line="276" w:lineRule="auto"/>
      <w:ind w:left="720" w:firstLineChars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4">
    <w:name w:val="No Spacing"/>
    <w:uiPriority w:val="1"/>
    <w:qFormat/>
    <w:rsid w:val="00AE5D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4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334"/>
    <w:rPr>
      <w:rFonts w:ascii="Tahoma" w:eastAsia="Cambr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grinmob76@gmail.com</dc:creator>
  <cp:keywords/>
  <dc:description/>
  <cp:lastModifiedBy>grinmob76@gmail.com</cp:lastModifiedBy>
  <cp:revision>22</cp:revision>
  <dcterms:created xsi:type="dcterms:W3CDTF">2019-01-16T17:28:00Z</dcterms:created>
  <dcterms:modified xsi:type="dcterms:W3CDTF">2019-01-19T16:40:00Z</dcterms:modified>
</cp:coreProperties>
</file>